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8C" w:rsidRPr="00972E8C" w:rsidRDefault="00972E8C" w:rsidP="00972E8C">
      <w:pPr>
        <w:pStyle w:val="a3"/>
        <w:shd w:val="clear" w:color="auto" w:fill="FFFFFF" w:themeFill="background1"/>
        <w:spacing w:before="70" w:line="271" w:lineRule="auto"/>
        <w:ind w:right="138" w:firstLine="0"/>
        <w:jc w:val="center"/>
        <w:rPr>
          <w:b/>
          <w:color w:val="4D4D4D"/>
        </w:rPr>
      </w:pPr>
      <w:bookmarkStart w:id="0" w:name="_GoBack"/>
      <w:r w:rsidRPr="00972E8C">
        <w:rPr>
          <w:b/>
          <w:color w:val="4D4D4D"/>
        </w:rPr>
        <w:t>Вакцинаци</w:t>
      </w:r>
      <w:proofErr w:type="gramStart"/>
      <w:r w:rsidRPr="00972E8C">
        <w:rPr>
          <w:b/>
          <w:color w:val="4D4D4D"/>
        </w:rPr>
        <w:t>я-</w:t>
      </w:r>
      <w:proofErr w:type="gramEnd"/>
      <w:r w:rsidRPr="00972E8C">
        <w:rPr>
          <w:b/>
          <w:color w:val="4D4D4D"/>
        </w:rPr>
        <w:t>«ЗА» и «ПРОТИВ»</w:t>
      </w:r>
    </w:p>
    <w:bookmarkEnd w:id="0"/>
    <w:p w:rsidR="00AE6653" w:rsidRDefault="00972E8C" w:rsidP="00972E8C">
      <w:pPr>
        <w:pStyle w:val="a3"/>
        <w:shd w:val="clear" w:color="auto" w:fill="FFFFFF" w:themeFill="background1"/>
        <w:spacing w:before="70" w:line="271" w:lineRule="auto"/>
        <w:ind w:right="138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7E07D4CD" wp14:editId="0D7BCAB1">
                <wp:simplePos x="0" y="0"/>
                <wp:positionH relativeFrom="page">
                  <wp:posOffset>852170</wp:posOffset>
                </wp:positionH>
                <wp:positionV relativeFrom="page">
                  <wp:posOffset>720089</wp:posOffset>
                </wp:positionV>
                <wp:extent cx="6168390" cy="91198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8390" cy="9119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8390" h="9119870">
                              <a:moveTo>
                                <a:pt x="616839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843280"/>
                              </a:lnTo>
                              <a:lnTo>
                                <a:pt x="228600" y="1781810"/>
                              </a:lnTo>
                              <a:lnTo>
                                <a:pt x="228600" y="2720340"/>
                              </a:lnTo>
                              <a:lnTo>
                                <a:pt x="228600" y="3448062"/>
                              </a:lnTo>
                              <a:lnTo>
                                <a:pt x="0" y="3448062"/>
                              </a:lnTo>
                              <a:lnTo>
                                <a:pt x="0" y="6916420"/>
                              </a:lnTo>
                              <a:lnTo>
                                <a:pt x="228600" y="6916420"/>
                              </a:lnTo>
                              <a:lnTo>
                                <a:pt x="228600" y="7548880"/>
                              </a:lnTo>
                              <a:lnTo>
                                <a:pt x="228600" y="8487410"/>
                              </a:lnTo>
                              <a:lnTo>
                                <a:pt x="228600" y="9119870"/>
                              </a:lnTo>
                              <a:lnTo>
                                <a:pt x="6168390" y="9119870"/>
                              </a:lnTo>
                              <a:lnTo>
                                <a:pt x="6168390" y="843280"/>
                              </a:lnTo>
                              <a:lnTo>
                                <a:pt x="6168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100006pt;margin-top:56.699963pt;width:485.7pt;height:718.1pt;mso-position-horizontal-relative:page;mso-position-vertical-relative:page;z-index:-15783936" id="docshape1" coordorigin="1342,1134" coordsize="9714,14362" path="m11056,1134l1702,1134,1702,2462,1702,3940,1702,5418,1702,6564,1342,6564,1342,12026,1702,12026,1702,13022,1702,14500,1702,15496,11056,15496,11056,2462,11056,1134xe" filled="true" fillcolor="#fbfbe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D4D4D"/>
        </w:rPr>
        <w:t>Лучший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способ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зашиты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-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это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профилактика,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а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самый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эффективный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способ профилактики инфекций - вакцинация. Когда Ваш малыш рождается, он знакомится не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только со своими родными. Ему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приходится знакомиться с миллионами бактериями и вирусов, которые живут вокруг него.</w:t>
      </w:r>
    </w:p>
    <w:p w:rsidR="00AE6653" w:rsidRDefault="00972E8C" w:rsidP="00972E8C">
      <w:pPr>
        <w:pStyle w:val="a3"/>
        <w:shd w:val="clear" w:color="auto" w:fill="FFFFFF" w:themeFill="background1"/>
        <w:spacing w:before="148" w:line="271" w:lineRule="auto"/>
        <w:ind w:right="138" w:firstLine="0"/>
        <w:jc w:val="both"/>
      </w:pPr>
      <w:r>
        <w:rPr>
          <w:color w:val="4D4D4D"/>
        </w:rPr>
        <w:t>Малыш получает защиту при рождении от мамы в виде материнских антител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ко многим инфекциям. К сожалению, эти, подаренные мамой, антитела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постепенно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исчезают,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ребёнок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долж</w:t>
      </w:r>
      <w:r>
        <w:rPr>
          <w:color w:val="4D4D4D"/>
        </w:rPr>
        <w:t>ен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научиться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защищаться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от вирусов и бактерий.</w:t>
      </w:r>
    </w:p>
    <w:p w:rsidR="00AE6653" w:rsidRDefault="00972E8C" w:rsidP="00972E8C">
      <w:pPr>
        <w:pStyle w:val="a3"/>
        <w:shd w:val="clear" w:color="auto" w:fill="FFFFFF" w:themeFill="background1"/>
        <w:tabs>
          <w:tab w:val="left" w:pos="6959"/>
        </w:tabs>
        <w:spacing w:before="148" w:line="271" w:lineRule="auto"/>
        <w:ind w:right="139" w:firstLine="0"/>
        <w:jc w:val="both"/>
      </w:pPr>
      <w:r>
        <w:rPr>
          <w:color w:val="4D4D4D"/>
        </w:rPr>
        <w:t>Вакцины естественным образом заранее обучают иммунную систему ребёнка тому, как быстро справиться с инфекцией.</w:t>
      </w:r>
      <w:r>
        <w:rPr>
          <w:color w:val="4D4D4D"/>
        </w:rPr>
        <w:tab/>
      </w:r>
      <w:r>
        <w:rPr>
          <w:color w:val="4D4D4D"/>
          <w:spacing w:val="-2"/>
        </w:rPr>
        <w:t>Вакцинация</w:t>
      </w:r>
      <w:r>
        <w:rPr>
          <w:color w:val="4D4D4D"/>
          <w:spacing w:val="-16"/>
        </w:rPr>
        <w:t xml:space="preserve"> </w:t>
      </w:r>
      <w:r>
        <w:rPr>
          <w:color w:val="4D4D4D"/>
          <w:spacing w:val="-2"/>
        </w:rPr>
        <w:t>на</w:t>
      </w:r>
      <w:r>
        <w:rPr>
          <w:color w:val="4D4D4D"/>
          <w:spacing w:val="-15"/>
        </w:rPr>
        <w:t xml:space="preserve"> </w:t>
      </w:r>
      <w:r>
        <w:rPr>
          <w:color w:val="4D4D4D"/>
          <w:spacing w:val="-2"/>
        </w:rPr>
        <w:t xml:space="preserve">сегодня </w:t>
      </w:r>
      <w:r>
        <w:rPr>
          <w:color w:val="4D4D4D"/>
        </w:rPr>
        <w:t>является научно доказанным наиболее безопасным и эффективным способом защиты</w:t>
      </w:r>
      <w:r>
        <w:rPr>
          <w:color w:val="4D4D4D"/>
        </w:rPr>
        <w:t xml:space="preserve"> Вашего ребенка от серьезных заболеваний.</w:t>
      </w:r>
    </w:p>
    <w:p w:rsidR="00AE6653" w:rsidRDefault="00972E8C" w:rsidP="00972E8C">
      <w:pPr>
        <w:pStyle w:val="a3"/>
        <w:shd w:val="clear" w:color="auto" w:fill="FFFFFF" w:themeFill="background1"/>
        <w:spacing w:before="148" w:line="271" w:lineRule="auto"/>
        <w:ind w:right="138" w:firstLine="0"/>
        <w:jc w:val="both"/>
      </w:pPr>
      <w:r>
        <w:rPr>
          <w:color w:val="4D4D4D"/>
        </w:rPr>
        <w:t>Путем выполнения необходимых иммунизаций в положенный срок Вы сможете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защитить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его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от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следующих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инфекций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течение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раннего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 xml:space="preserve">детского </w:t>
      </w:r>
      <w:r>
        <w:rPr>
          <w:color w:val="4D4D4D"/>
          <w:spacing w:val="-2"/>
        </w:rPr>
        <w:t>возраста: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02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гепатита</w:t>
      </w:r>
      <w:proofErr w:type="gramStart"/>
      <w:r>
        <w:rPr>
          <w:color w:val="4D4D4D"/>
          <w:spacing w:val="-12"/>
          <w:sz w:val="26"/>
        </w:rPr>
        <w:t xml:space="preserve"> </w:t>
      </w:r>
      <w:r>
        <w:rPr>
          <w:color w:val="4D4D4D"/>
          <w:spacing w:val="-10"/>
          <w:sz w:val="26"/>
        </w:rPr>
        <w:t>В</w:t>
      </w:r>
      <w:proofErr w:type="gramEnd"/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дифтерии;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столбняка;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коклюша;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полиомиелита;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инфекций,</w:t>
      </w:r>
      <w:r>
        <w:rPr>
          <w:color w:val="4D4D4D"/>
          <w:spacing w:val="-6"/>
          <w:sz w:val="26"/>
        </w:rPr>
        <w:t xml:space="preserve"> </w:t>
      </w:r>
      <w:r>
        <w:rPr>
          <w:color w:val="4D4D4D"/>
          <w:spacing w:val="-2"/>
          <w:sz w:val="26"/>
        </w:rPr>
        <w:t>вызванных</w:t>
      </w:r>
      <w:r>
        <w:rPr>
          <w:color w:val="4D4D4D"/>
          <w:spacing w:val="-5"/>
          <w:sz w:val="26"/>
        </w:rPr>
        <w:t xml:space="preserve"> </w:t>
      </w:r>
      <w:r>
        <w:rPr>
          <w:color w:val="4D4D4D"/>
          <w:spacing w:val="-2"/>
          <w:sz w:val="26"/>
        </w:rPr>
        <w:t>гемофильной</w:t>
      </w:r>
      <w:r>
        <w:rPr>
          <w:color w:val="4D4D4D"/>
          <w:spacing w:val="-4"/>
          <w:sz w:val="26"/>
        </w:rPr>
        <w:t xml:space="preserve"> </w:t>
      </w:r>
      <w:r>
        <w:rPr>
          <w:color w:val="4D4D4D"/>
          <w:spacing w:val="-2"/>
          <w:sz w:val="26"/>
        </w:rPr>
        <w:t>палочкой</w:t>
      </w:r>
      <w:r>
        <w:rPr>
          <w:color w:val="4D4D4D"/>
          <w:spacing w:val="-3"/>
          <w:sz w:val="26"/>
        </w:rPr>
        <w:t xml:space="preserve"> </w:t>
      </w:r>
      <w:r>
        <w:rPr>
          <w:color w:val="4D4D4D"/>
          <w:spacing w:val="-2"/>
          <w:sz w:val="26"/>
        </w:rPr>
        <w:t>типа</w:t>
      </w:r>
      <w:r>
        <w:rPr>
          <w:color w:val="4D4D4D"/>
          <w:spacing w:val="-3"/>
          <w:sz w:val="26"/>
        </w:rPr>
        <w:t xml:space="preserve"> </w:t>
      </w:r>
      <w:r>
        <w:rPr>
          <w:color w:val="4D4D4D"/>
          <w:spacing w:val="-5"/>
          <w:sz w:val="26"/>
        </w:rPr>
        <w:t>b;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r>
        <w:rPr>
          <w:color w:val="4D4D4D"/>
          <w:spacing w:val="-5"/>
          <w:sz w:val="26"/>
        </w:rPr>
        <w:t>пневмококковой</w:t>
      </w:r>
      <w:r>
        <w:rPr>
          <w:color w:val="4D4D4D"/>
          <w:spacing w:val="-3"/>
          <w:sz w:val="26"/>
        </w:rPr>
        <w:t xml:space="preserve"> </w:t>
      </w:r>
      <w:r>
        <w:rPr>
          <w:color w:val="4D4D4D"/>
          <w:spacing w:val="-2"/>
          <w:sz w:val="26"/>
        </w:rPr>
        <w:t>инфекции;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кори;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r>
        <w:rPr>
          <w:color w:val="4D4D4D"/>
          <w:spacing w:val="-4"/>
          <w:sz w:val="26"/>
        </w:rPr>
        <w:t>эпидемического</w:t>
      </w:r>
      <w:r>
        <w:rPr>
          <w:color w:val="4D4D4D"/>
          <w:spacing w:val="11"/>
          <w:sz w:val="26"/>
        </w:rPr>
        <w:t xml:space="preserve"> </w:t>
      </w:r>
      <w:r>
        <w:rPr>
          <w:color w:val="4D4D4D"/>
          <w:spacing w:val="-2"/>
          <w:sz w:val="26"/>
        </w:rPr>
        <w:t>паротита;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коревой</w:t>
      </w:r>
      <w:r>
        <w:rPr>
          <w:color w:val="4D4D4D"/>
          <w:spacing w:val="-6"/>
          <w:sz w:val="26"/>
        </w:rPr>
        <w:t xml:space="preserve"> </w:t>
      </w:r>
      <w:r>
        <w:rPr>
          <w:color w:val="4D4D4D"/>
          <w:spacing w:val="-2"/>
          <w:sz w:val="26"/>
        </w:rPr>
        <w:t>краснухи;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ветряной</w:t>
      </w:r>
      <w:r>
        <w:rPr>
          <w:color w:val="4D4D4D"/>
          <w:spacing w:val="-5"/>
          <w:sz w:val="26"/>
        </w:rPr>
        <w:t xml:space="preserve"> </w:t>
      </w:r>
      <w:r>
        <w:rPr>
          <w:color w:val="4D4D4D"/>
          <w:spacing w:val="-4"/>
          <w:sz w:val="26"/>
        </w:rPr>
        <w:t>оспы;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гепатита</w:t>
      </w:r>
      <w:proofErr w:type="gramStart"/>
      <w:r>
        <w:rPr>
          <w:color w:val="4D4D4D"/>
          <w:spacing w:val="-12"/>
          <w:sz w:val="26"/>
        </w:rPr>
        <w:t xml:space="preserve"> </w:t>
      </w:r>
      <w:r>
        <w:rPr>
          <w:color w:val="4D4D4D"/>
          <w:spacing w:val="-5"/>
          <w:sz w:val="26"/>
        </w:rPr>
        <w:t>А</w:t>
      </w:r>
      <w:proofErr w:type="gramEnd"/>
      <w:r>
        <w:rPr>
          <w:color w:val="4D4D4D"/>
          <w:spacing w:val="-5"/>
          <w:sz w:val="26"/>
        </w:rPr>
        <w:t>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клещевого</w:t>
      </w:r>
      <w:r>
        <w:rPr>
          <w:color w:val="4D4D4D"/>
          <w:spacing w:val="-13"/>
          <w:sz w:val="26"/>
        </w:rPr>
        <w:t xml:space="preserve"> </w:t>
      </w:r>
      <w:r>
        <w:rPr>
          <w:color w:val="4D4D4D"/>
          <w:spacing w:val="-2"/>
          <w:sz w:val="26"/>
        </w:rPr>
        <w:t>энцефалита;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proofErr w:type="spellStart"/>
      <w:r>
        <w:rPr>
          <w:color w:val="4D4D4D"/>
          <w:spacing w:val="-2"/>
          <w:sz w:val="26"/>
        </w:rPr>
        <w:t>ротавирусной</w:t>
      </w:r>
      <w:proofErr w:type="spellEnd"/>
      <w:r>
        <w:rPr>
          <w:color w:val="4D4D4D"/>
          <w:spacing w:val="3"/>
          <w:sz w:val="26"/>
        </w:rPr>
        <w:t xml:space="preserve"> </w:t>
      </w:r>
      <w:r>
        <w:rPr>
          <w:color w:val="4D4D4D"/>
          <w:spacing w:val="-2"/>
          <w:sz w:val="26"/>
        </w:rPr>
        <w:t>инфекции;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гриппа;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r>
        <w:rPr>
          <w:color w:val="4D4D4D"/>
          <w:spacing w:val="-5"/>
          <w:sz w:val="26"/>
        </w:rPr>
        <w:t>менингококковой</w:t>
      </w:r>
      <w:r>
        <w:rPr>
          <w:color w:val="4D4D4D"/>
          <w:spacing w:val="-2"/>
          <w:sz w:val="26"/>
        </w:rPr>
        <w:t xml:space="preserve"> инфекции.</w:t>
      </w:r>
    </w:p>
    <w:p w:rsidR="00AE6653" w:rsidRDefault="00972E8C" w:rsidP="00972E8C">
      <w:pPr>
        <w:pStyle w:val="a3"/>
        <w:shd w:val="clear" w:color="auto" w:fill="FFFFFF" w:themeFill="background1"/>
        <w:spacing w:before="60" w:line="271" w:lineRule="auto"/>
        <w:ind w:right="138" w:firstLine="0"/>
        <w:jc w:val="both"/>
      </w:pPr>
      <w:r>
        <w:rPr>
          <w:color w:val="4D4D4D"/>
        </w:rPr>
        <w:t>Эти инфекции могут быть весьма серьезными. В то же время, выполнение вакцинации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способно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предотвратить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их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развитие,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как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у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отдельного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ребенка, так и распространение среди других детей.</w:t>
      </w:r>
    </w:p>
    <w:p w:rsidR="00AE6653" w:rsidRDefault="00972E8C" w:rsidP="00972E8C">
      <w:pPr>
        <w:pStyle w:val="a3"/>
        <w:shd w:val="clear" w:color="auto" w:fill="FFFFFF" w:themeFill="background1"/>
        <w:spacing w:before="144" w:line="271" w:lineRule="auto"/>
        <w:ind w:right="139" w:firstLine="0"/>
        <w:jc w:val="both"/>
      </w:pPr>
      <w:r>
        <w:rPr>
          <w:rFonts w:ascii="Arial" w:hAnsi="Arial"/>
          <w:b/>
          <w:i/>
          <w:color w:val="4D4D4D"/>
        </w:rPr>
        <w:t xml:space="preserve">Что такое иммунизация? </w:t>
      </w:r>
      <w:r>
        <w:rPr>
          <w:color w:val="4D4D4D"/>
        </w:rPr>
        <w:t xml:space="preserve">Иммунизация - уникальный способ </w:t>
      </w:r>
      <w:r>
        <w:rPr>
          <w:color w:val="4D4D4D"/>
          <w:spacing w:val="-2"/>
        </w:rPr>
        <w:t>профилактики серь</w:t>
      </w:r>
      <w:r>
        <w:rPr>
          <w:color w:val="4D4D4D"/>
          <w:spacing w:val="-2"/>
        </w:rPr>
        <w:t xml:space="preserve">езных инфекционных заболеваний. После выполнения </w:t>
      </w:r>
      <w:r>
        <w:rPr>
          <w:color w:val="4D4D4D"/>
        </w:rPr>
        <w:t>вакцинации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организм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сможет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более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эффективно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бороться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с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инфекциями при случайном контакте.</w:t>
      </w:r>
    </w:p>
    <w:p w:rsidR="00AE6653" w:rsidRDefault="00972E8C" w:rsidP="00972E8C">
      <w:pPr>
        <w:pStyle w:val="a3"/>
        <w:shd w:val="clear" w:color="auto" w:fill="FFFFFF" w:themeFill="background1"/>
        <w:spacing w:line="271" w:lineRule="auto"/>
        <w:ind w:right="278" w:firstLine="0"/>
        <w:jc w:val="both"/>
      </w:pPr>
      <w:r>
        <w:rPr>
          <w:rFonts w:ascii="Arial" w:hAnsi="Arial"/>
          <w:b/>
          <w:i/>
          <w:color w:val="4D4D4D"/>
        </w:rPr>
        <w:t xml:space="preserve">Как работают вакцины? </w:t>
      </w:r>
      <w:r>
        <w:rPr>
          <w:color w:val="4D4D4D"/>
        </w:rPr>
        <w:t xml:space="preserve">Вакцины могут содержать небольшое количество ослабленных микроорганизмов («живые» вакцины) или </w:t>
      </w:r>
      <w:r>
        <w:rPr>
          <w:color w:val="4D4D4D"/>
        </w:rPr>
        <w:t>небольшое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количество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химических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веществ,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являющихся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их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компонентами</w:t>
      </w:r>
    </w:p>
    <w:p w:rsidR="00AE6653" w:rsidRDefault="00AE6653" w:rsidP="00972E8C">
      <w:pPr>
        <w:shd w:val="clear" w:color="auto" w:fill="FFFFFF" w:themeFill="background1"/>
        <w:spacing w:line="271" w:lineRule="auto"/>
        <w:jc w:val="both"/>
        <w:sectPr w:rsidR="00AE6653" w:rsidSect="00972E8C">
          <w:type w:val="continuous"/>
          <w:pgSz w:w="11900" w:h="16840"/>
          <w:pgMar w:top="1100" w:right="740" w:bottom="280" w:left="124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p w:rsidR="00AE6653" w:rsidRDefault="00972E8C" w:rsidP="00972E8C">
      <w:pPr>
        <w:pStyle w:val="a3"/>
        <w:shd w:val="clear" w:color="auto" w:fill="FFFFFF" w:themeFill="background1"/>
        <w:spacing w:before="70" w:line="271" w:lineRule="auto"/>
        <w:ind w:right="138" w:firstLine="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33056" behindDoc="1" locked="0" layoutInCell="1" allowOverlap="1" wp14:anchorId="611B9255" wp14:editId="79C9C342">
                <wp:simplePos x="0" y="0"/>
                <wp:positionH relativeFrom="page">
                  <wp:posOffset>1080770</wp:posOffset>
                </wp:positionH>
                <wp:positionV relativeFrom="page">
                  <wp:posOffset>720089</wp:posOffset>
                </wp:positionV>
                <wp:extent cx="5939790" cy="9024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902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 h="9024620">
                              <a:moveTo>
                                <a:pt x="5939790" y="0"/>
                              </a:moveTo>
                              <a:lnTo>
                                <a:pt x="0" y="0"/>
                              </a:lnTo>
                              <a:lnTo>
                                <a:pt x="0" y="1054100"/>
                              </a:lnTo>
                              <a:lnTo>
                                <a:pt x="0" y="1897380"/>
                              </a:lnTo>
                              <a:lnTo>
                                <a:pt x="0" y="9024620"/>
                              </a:lnTo>
                              <a:lnTo>
                                <a:pt x="5939790" y="9024620"/>
                              </a:lnTo>
                              <a:lnTo>
                                <a:pt x="5939790" y="1054100"/>
                              </a:lnTo>
                              <a:lnTo>
                                <a:pt x="5939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0006pt;margin-top:56.699963pt;width:467.7pt;height:710.6pt;mso-position-horizontal-relative:page;mso-position-vertical-relative:page;z-index:-15783424" id="docshape2" coordorigin="1702,1134" coordsize="9354,14212" path="m11056,1134l1702,1134,1702,2794,1702,4122,1702,15346,11056,15346,11056,2794,11056,1134xe" filled="true" fillcolor="#fbfbe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D4D4D"/>
          <w:spacing w:val="-2"/>
        </w:rPr>
        <w:t>(инактивированные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2"/>
        </w:rPr>
        <w:t>вакцины).</w:t>
      </w:r>
      <w:r>
        <w:rPr>
          <w:color w:val="4D4D4D"/>
          <w:spacing w:val="-6"/>
        </w:rPr>
        <w:t xml:space="preserve"> </w:t>
      </w:r>
      <w:r>
        <w:rPr>
          <w:color w:val="4D4D4D"/>
          <w:spacing w:val="-2"/>
        </w:rPr>
        <w:t>Вакцины</w:t>
      </w:r>
      <w:r>
        <w:rPr>
          <w:color w:val="4D4D4D"/>
          <w:spacing w:val="-9"/>
        </w:rPr>
        <w:t xml:space="preserve"> </w:t>
      </w:r>
      <w:r>
        <w:rPr>
          <w:color w:val="4D4D4D"/>
          <w:spacing w:val="-2"/>
        </w:rPr>
        <w:t>стимулируют</w:t>
      </w:r>
      <w:r>
        <w:rPr>
          <w:color w:val="4D4D4D"/>
          <w:spacing w:val="-9"/>
        </w:rPr>
        <w:t xml:space="preserve"> </w:t>
      </w:r>
      <w:r>
        <w:rPr>
          <w:color w:val="4D4D4D"/>
          <w:spacing w:val="-2"/>
        </w:rPr>
        <w:t>продукцию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2"/>
        </w:rPr>
        <w:t xml:space="preserve">клетками </w:t>
      </w:r>
      <w:r>
        <w:rPr>
          <w:color w:val="4D4D4D"/>
        </w:rPr>
        <w:t xml:space="preserve">иммунной системы антител (веществ, обеспечивающих удаление </w:t>
      </w:r>
      <w:r>
        <w:rPr>
          <w:color w:val="4D4D4D"/>
          <w:spacing w:val="-2"/>
        </w:rPr>
        <w:t>возбудителя</w:t>
      </w:r>
      <w:r>
        <w:rPr>
          <w:color w:val="4D4D4D"/>
          <w:spacing w:val="-6"/>
        </w:rPr>
        <w:t xml:space="preserve"> </w:t>
      </w:r>
      <w:r>
        <w:rPr>
          <w:color w:val="4D4D4D"/>
          <w:spacing w:val="-2"/>
        </w:rPr>
        <w:t>из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2"/>
        </w:rPr>
        <w:t>организма).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2"/>
        </w:rPr>
        <w:t>Поэтому,</w:t>
      </w:r>
      <w:r>
        <w:rPr>
          <w:color w:val="4D4D4D"/>
          <w:spacing w:val="-16"/>
        </w:rPr>
        <w:t xml:space="preserve"> </w:t>
      </w:r>
      <w:r>
        <w:rPr>
          <w:color w:val="4D4D4D"/>
          <w:spacing w:val="-2"/>
        </w:rPr>
        <w:t>если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2"/>
        </w:rPr>
        <w:t>произойдёт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2"/>
        </w:rPr>
        <w:t>случайный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2"/>
        </w:rPr>
        <w:t xml:space="preserve">контакт </w:t>
      </w:r>
      <w:r>
        <w:rPr>
          <w:color w:val="4D4D4D"/>
        </w:rPr>
        <w:t>ребенка с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возбудителем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болезни,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его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организм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уже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будет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готов сопротивляться и обеспечить быструю выработку защитных антител.</w:t>
      </w:r>
    </w:p>
    <w:p w:rsidR="00AE6653" w:rsidRDefault="00972E8C" w:rsidP="00972E8C">
      <w:pPr>
        <w:pStyle w:val="a3"/>
        <w:shd w:val="clear" w:color="auto" w:fill="FFFFFF" w:themeFill="background1"/>
        <w:spacing w:line="271" w:lineRule="auto"/>
        <w:ind w:right="278" w:firstLine="0"/>
        <w:jc w:val="both"/>
      </w:pPr>
      <w:r>
        <w:rPr>
          <w:color w:val="4D4D4D"/>
        </w:rPr>
        <w:t>Некоторые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инфекции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могут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быть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смертельными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для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ребенка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или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 xml:space="preserve">вызывать тяжелые последствия. Поэтому особенно важным является то, что </w:t>
      </w:r>
      <w:r>
        <w:rPr>
          <w:color w:val="4D4D4D"/>
          <w:spacing w:val="-2"/>
        </w:rPr>
        <w:t>иммунизация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2"/>
        </w:rPr>
        <w:t>позволяет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2"/>
        </w:rPr>
        <w:t>подготовить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2"/>
        </w:rPr>
        <w:t>иммунную</w:t>
      </w:r>
      <w:r>
        <w:rPr>
          <w:color w:val="4D4D4D"/>
          <w:spacing w:val="-6"/>
        </w:rPr>
        <w:t xml:space="preserve"> </w:t>
      </w:r>
      <w:r>
        <w:rPr>
          <w:color w:val="4D4D4D"/>
          <w:spacing w:val="-2"/>
        </w:rPr>
        <w:t>систему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2"/>
        </w:rPr>
        <w:t>ребенка</w:t>
      </w:r>
      <w:r>
        <w:rPr>
          <w:color w:val="4D4D4D"/>
          <w:spacing w:val="-7"/>
        </w:rPr>
        <w:t xml:space="preserve"> </w:t>
      </w:r>
      <w:r>
        <w:rPr>
          <w:color w:val="4D4D4D"/>
          <w:spacing w:val="-2"/>
        </w:rPr>
        <w:t>к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2"/>
        </w:rPr>
        <w:t xml:space="preserve">контакту </w:t>
      </w:r>
      <w:r>
        <w:rPr>
          <w:color w:val="4D4D4D"/>
        </w:rPr>
        <w:t>с возбудителем и снизить риск заболевания.</w:t>
      </w:r>
    </w:p>
    <w:p w:rsidR="00AE6653" w:rsidRDefault="00972E8C" w:rsidP="00972E8C">
      <w:pPr>
        <w:pStyle w:val="a3"/>
        <w:shd w:val="clear" w:color="auto" w:fill="FFFFFF" w:themeFill="background1"/>
        <w:spacing w:before="141" w:line="271" w:lineRule="auto"/>
        <w:ind w:right="138" w:firstLine="0"/>
        <w:jc w:val="both"/>
      </w:pPr>
      <w:r>
        <w:rPr>
          <w:rFonts w:ascii="Arial" w:hAnsi="Arial"/>
          <w:b/>
          <w:i/>
          <w:color w:val="4D4D4D"/>
        </w:rPr>
        <w:t xml:space="preserve">Когда следует иммунизировать ребенка? </w:t>
      </w:r>
      <w:r>
        <w:rPr>
          <w:color w:val="4D4D4D"/>
        </w:rPr>
        <w:t>Важно выполнить вакцинацию ребенка</w:t>
      </w:r>
      <w:r>
        <w:rPr>
          <w:color w:val="4D4D4D"/>
        </w:rPr>
        <w:t xml:space="preserve"> в соответствующем возрасте. Первые прививки обычно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выполняют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родильном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доме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(против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гепатита</w:t>
      </w:r>
      <w:proofErr w:type="gramStart"/>
      <w:r>
        <w:rPr>
          <w:color w:val="4D4D4D"/>
          <w:spacing w:val="-12"/>
        </w:rPr>
        <w:t xml:space="preserve"> </w:t>
      </w:r>
      <w:r>
        <w:rPr>
          <w:color w:val="4D4D4D"/>
        </w:rPr>
        <w:t>В</w:t>
      </w:r>
      <w:proofErr w:type="gramEnd"/>
      <w:r>
        <w:rPr>
          <w:color w:val="4D4D4D"/>
          <w:spacing w:val="-11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 xml:space="preserve">туберкулёза). Вакцинацию против </w:t>
      </w:r>
      <w:proofErr w:type="spellStart"/>
      <w:r>
        <w:rPr>
          <w:color w:val="4D4D4D"/>
        </w:rPr>
        <w:t>ротавирусной</w:t>
      </w:r>
      <w:proofErr w:type="spellEnd"/>
      <w:r>
        <w:rPr>
          <w:color w:val="4D4D4D"/>
        </w:rPr>
        <w:t xml:space="preserve"> инфекции можно начинать с 2-х мес.</w:t>
      </w:r>
    </w:p>
    <w:p w:rsidR="00AE6653" w:rsidRDefault="00972E8C" w:rsidP="00972E8C">
      <w:pPr>
        <w:pStyle w:val="a3"/>
        <w:shd w:val="clear" w:color="auto" w:fill="FFFFFF" w:themeFill="background1"/>
        <w:spacing w:line="271" w:lineRule="auto"/>
        <w:ind w:right="138" w:firstLine="0"/>
        <w:jc w:val="both"/>
      </w:pPr>
      <w:r>
        <w:rPr>
          <w:color w:val="4D4D4D"/>
        </w:rPr>
        <w:t>Затем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с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возраста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3-х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месяцев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рекомендована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вакцинация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против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коклюша, дифтер</w:t>
      </w:r>
      <w:r>
        <w:rPr>
          <w:color w:val="4D4D4D"/>
        </w:rPr>
        <w:t>ии, столбняка и полиомиелита.</w:t>
      </w:r>
    </w:p>
    <w:p w:rsidR="00AE6653" w:rsidRDefault="00972E8C" w:rsidP="00972E8C">
      <w:pPr>
        <w:pStyle w:val="a3"/>
        <w:shd w:val="clear" w:color="auto" w:fill="FFFFFF" w:themeFill="background1"/>
        <w:spacing w:before="146" w:line="271" w:lineRule="auto"/>
        <w:ind w:right="160" w:firstLine="0"/>
        <w:jc w:val="both"/>
      </w:pPr>
      <w:r>
        <w:rPr>
          <w:color w:val="4D4D4D"/>
        </w:rPr>
        <w:t>Также существуют настоятельные рекомендации по защите детей от пневмококковой и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гемофильной инфекции уже на первом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году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жизни.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В возрасте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1год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(и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далее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ежегодно)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проводится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реакция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Манту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(не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является прививкой)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вакцинация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против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кори,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краснухи,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паротита,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ветряной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оспы. На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втором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году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жизни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можно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начинать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иммунизацию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против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гепатита</w:t>
      </w:r>
      <w:proofErr w:type="gramStart"/>
      <w:r>
        <w:rPr>
          <w:color w:val="4D4D4D"/>
          <w:spacing w:val="-3"/>
        </w:rPr>
        <w:t xml:space="preserve"> </w:t>
      </w:r>
      <w:r>
        <w:rPr>
          <w:color w:val="4D4D4D"/>
        </w:rPr>
        <w:t>А</w:t>
      </w:r>
      <w:proofErr w:type="gramEnd"/>
      <w:r>
        <w:rPr>
          <w:color w:val="4D4D4D"/>
          <w:spacing w:val="-4"/>
        </w:rPr>
        <w:t xml:space="preserve"> </w:t>
      </w:r>
      <w:r>
        <w:rPr>
          <w:color w:val="4D4D4D"/>
        </w:rPr>
        <w:t>и клещевого энцефалита.</w:t>
      </w:r>
    </w:p>
    <w:p w:rsidR="00AE6653" w:rsidRDefault="00972E8C" w:rsidP="00972E8C">
      <w:pPr>
        <w:pStyle w:val="a3"/>
        <w:shd w:val="clear" w:color="auto" w:fill="FFFFFF" w:themeFill="background1"/>
        <w:spacing w:before="147" w:line="271" w:lineRule="auto"/>
        <w:ind w:right="139" w:firstLine="0"/>
        <w:jc w:val="both"/>
      </w:pPr>
      <w:proofErr w:type="gramStart"/>
      <w:r>
        <w:rPr>
          <w:color w:val="4D4D4D"/>
        </w:rPr>
        <w:t>В возрасте 6 лет (перед школой) проводится ревакцинация против некоторых инфекций (коклюша, дифтерии, столбняка, кори, краснухи, паротита).</w:t>
      </w:r>
      <w:proofErr w:type="gramEnd"/>
      <w:r>
        <w:rPr>
          <w:color w:val="4D4D4D"/>
          <w:spacing w:val="-15"/>
        </w:rPr>
        <w:t xml:space="preserve"> </w:t>
      </w:r>
      <w:r>
        <w:rPr>
          <w:color w:val="4D4D4D"/>
        </w:rPr>
        <w:t>Вакцинацию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против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гриппа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можно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проводить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с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6-ти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мес.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жизни.</w:t>
      </w:r>
    </w:p>
    <w:p w:rsidR="00AE6653" w:rsidRDefault="00972E8C" w:rsidP="00972E8C">
      <w:pPr>
        <w:shd w:val="clear" w:color="auto" w:fill="FFFFFF" w:themeFill="background1"/>
        <w:spacing w:before="144" w:line="271" w:lineRule="auto"/>
        <w:ind w:left="464"/>
        <w:jc w:val="both"/>
        <w:rPr>
          <w:sz w:val="26"/>
        </w:rPr>
      </w:pPr>
      <w:r>
        <w:rPr>
          <w:rFonts w:ascii="Arial" w:hAnsi="Arial"/>
          <w:b/>
          <w:i/>
          <w:color w:val="4D4D4D"/>
          <w:sz w:val="26"/>
        </w:rPr>
        <w:t xml:space="preserve">Почему нужно вакцинировать ребенка уже на первом году жизни? </w:t>
      </w:r>
      <w:r>
        <w:rPr>
          <w:color w:val="4D4D4D"/>
          <w:sz w:val="26"/>
        </w:rPr>
        <w:t>Заболевания,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от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которых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вакцинируют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на</w:t>
      </w:r>
      <w:r>
        <w:rPr>
          <w:color w:val="4D4D4D"/>
          <w:spacing w:val="-13"/>
          <w:sz w:val="26"/>
        </w:rPr>
        <w:t xml:space="preserve"> </w:t>
      </w:r>
      <w:r>
        <w:rPr>
          <w:color w:val="4D4D4D"/>
          <w:sz w:val="26"/>
        </w:rPr>
        <w:t>первом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году,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особенно</w:t>
      </w:r>
      <w:r>
        <w:rPr>
          <w:color w:val="4D4D4D"/>
          <w:spacing w:val="-13"/>
          <w:sz w:val="26"/>
        </w:rPr>
        <w:t xml:space="preserve"> </w:t>
      </w:r>
      <w:r>
        <w:rPr>
          <w:color w:val="4D4D4D"/>
          <w:sz w:val="26"/>
        </w:rPr>
        <w:t>опасны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для маленьких детей, поэтому важно защитить их как можно раньше, не допустив развития инфекций.</w:t>
      </w:r>
    </w:p>
    <w:p w:rsidR="00AE6653" w:rsidRDefault="00972E8C" w:rsidP="00972E8C">
      <w:pPr>
        <w:pStyle w:val="1"/>
        <w:shd w:val="clear" w:color="auto" w:fill="FFFFFF" w:themeFill="background1"/>
        <w:spacing w:line="292" w:lineRule="exact"/>
        <w:jc w:val="both"/>
      </w:pPr>
      <w:r>
        <w:rPr>
          <w:color w:val="4D4D4D"/>
        </w:rPr>
        <w:t>Почему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ребенку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требуется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введен</w:t>
      </w:r>
      <w:r>
        <w:rPr>
          <w:color w:val="4D4D4D"/>
        </w:rPr>
        <w:t>ие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нескольких</w:t>
      </w:r>
      <w:r>
        <w:rPr>
          <w:color w:val="4D4D4D"/>
          <w:spacing w:val="-8"/>
        </w:rPr>
        <w:t xml:space="preserve"> </w:t>
      </w:r>
      <w:r>
        <w:rPr>
          <w:color w:val="4D4D4D"/>
          <w:spacing w:val="-5"/>
        </w:rPr>
        <w:t>доз</w:t>
      </w:r>
    </w:p>
    <w:p w:rsidR="00AE6653" w:rsidRDefault="00972E8C" w:rsidP="00972E8C">
      <w:pPr>
        <w:pStyle w:val="a3"/>
        <w:shd w:val="clear" w:color="auto" w:fill="FFFFFF" w:themeFill="background1"/>
        <w:spacing w:before="33" w:line="271" w:lineRule="auto"/>
        <w:ind w:right="138" w:firstLine="0"/>
        <w:jc w:val="both"/>
      </w:pPr>
      <w:r>
        <w:rPr>
          <w:rFonts w:ascii="Arial" w:hAnsi="Arial"/>
          <w:b/>
          <w:i/>
          <w:color w:val="4D4D4D"/>
        </w:rPr>
        <w:t xml:space="preserve">вакцины? </w:t>
      </w:r>
      <w:r>
        <w:rPr>
          <w:color w:val="4D4D4D"/>
        </w:rPr>
        <w:t>Большинство иммунизации требуют введения нескольких доз вакцины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для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того,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чтобы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полностью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сформировать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у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ребенка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необходимый иммунитет.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 xml:space="preserve">Например, первичная иммунизация против дифтерии, столбняка, коклюша и полиомиелита проводится трижды, а в </w:t>
      </w:r>
      <w:proofErr w:type="gramStart"/>
      <w:r>
        <w:rPr>
          <w:color w:val="4D4D4D"/>
        </w:rPr>
        <w:t>более старшем</w:t>
      </w:r>
      <w:proofErr w:type="gramEnd"/>
      <w:r>
        <w:rPr>
          <w:color w:val="4D4D4D"/>
        </w:rPr>
        <w:t xml:space="preserve"> возрасте вводится ревакцинирующая доза, позволяющая обеспечить длительный защитный иммунитет.</w:t>
      </w:r>
    </w:p>
    <w:p w:rsidR="00AE6653" w:rsidRDefault="00972E8C" w:rsidP="00972E8C">
      <w:pPr>
        <w:pStyle w:val="a3"/>
        <w:shd w:val="clear" w:color="auto" w:fill="FFFFFF" w:themeFill="background1"/>
        <w:spacing w:line="271" w:lineRule="auto"/>
        <w:ind w:right="12" w:firstLine="0"/>
        <w:jc w:val="both"/>
      </w:pPr>
      <w:r>
        <w:rPr>
          <w:rFonts w:ascii="Arial" w:hAnsi="Arial"/>
          <w:b/>
          <w:i/>
          <w:color w:val="4D4D4D"/>
        </w:rPr>
        <w:t xml:space="preserve">Как проходит вакцинация? </w:t>
      </w:r>
      <w:r>
        <w:rPr>
          <w:color w:val="4D4D4D"/>
        </w:rPr>
        <w:t>Врач объяснит вам</w:t>
      </w:r>
      <w:r>
        <w:rPr>
          <w:color w:val="4D4D4D"/>
        </w:rPr>
        <w:t xml:space="preserve"> особенности процедуры вакцинации,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осмотрит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ребёнка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ответит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на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возникшие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у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вас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вопросы.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Затем вакцина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будет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введена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переднебоковую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поверхность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бедра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у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детей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до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2-х лет или в область верхней трети плеча детям старше 2-х лет.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После прививки ребёнок должен находиться под наблюдением медперсонала около получаса.</w:t>
      </w:r>
    </w:p>
    <w:p w:rsidR="00AE6653" w:rsidRDefault="00AE6653" w:rsidP="00972E8C">
      <w:pPr>
        <w:shd w:val="clear" w:color="auto" w:fill="FFFFFF" w:themeFill="background1"/>
        <w:spacing w:line="271" w:lineRule="auto"/>
        <w:jc w:val="both"/>
        <w:sectPr w:rsidR="00AE6653" w:rsidSect="00972E8C">
          <w:pgSz w:w="11900" w:h="16840"/>
          <w:pgMar w:top="1100" w:right="740" w:bottom="280" w:left="124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p w:rsidR="00AE6653" w:rsidRDefault="00972E8C" w:rsidP="00972E8C">
      <w:pPr>
        <w:pStyle w:val="1"/>
        <w:shd w:val="clear" w:color="auto" w:fill="FFFFFF" w:themeFill="background1"/>
        <w:spacing w:before="66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33568" behindDoc="1" locked="0" layoutInCell="1" allowOverlap="1" wp14:anchorId="4C54A8E5" wp14:editId="66E04503">
                <wp:simplePos x="0" y="0"/>
                <wp:positionH relativeFrom="page">
                  <wp:posOffset>852170</wp:posOffset>
                </wp:positionH>
                <wp:positionV relativeFrom="page">
                  <wp:posOffset>720089</wp:posOffset>
                </wp:positionV>
                <wp:extent cx="6168390" cy="90652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8390" cy="906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8390" h="9065260">
                              <a:moveTo>
                                <a:pt x="616839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2108200"/>
                              </a:lnTo>
                              <a:lnTo>
                                <a:pt x="228600" y="3794760"/>
                              </a:lnTo>
                              <a:lnTo>
                                <a:pt x="228600" y="4216400"/>
                              </a:lnTo>
                              <a:lnTo>
                                <a:pt x="0" y="4216400"/>
                              </a:lnTo>
                              <a:lnTo>
                                <a:pt x="0" y="4848860"/>
                              </a:lnTo>
                              <a:lnTo>
                                <a:pt x="0" y="5059680"/>
                              </a:lnTo>
                              <a:lnTo>
                                <a:pt x="0" y="5270500"/>
                              </a:lnTo>
                              <a:lnTo>
                                <a:pt x="0" y="5692140"/>
                              </a:lnTo>
                              <a:lnTo>
                                <a:pt x="0" y="5902960"/>
                              </a:lnTo>
                              <a:lnTo>
                                <a:pt x="228600" y="5902960"/>
                              </a:lnTo>
                              <a:lnTo>
                                <a:pt x="228600" y="6113780"/>
                              </a:lnTo>
                              <a:lnTo>
                                <a:pt x="0" y="6113780"/>
                              </a:lnTo>
                              <a:lnTo>
                                <a:pt x="0" y="6324600"/>
                              </a:lnTo>
                              <a:lnTo>
                                <a:pt x="0" y="6535420"/>
                              </a:lnTo>
                              <a:lnTo>
                                <a:pt x="0" y="6746240"/>
                              </a:lnTo>
                              <a:lnTo>
                                <a:pt x="0" y="7378700"/>
                              </a:lnTo>
                              <a:lnTo>
                                <a:pt x="228600" y="7378700"/>
                              </a:lnTo>
                              <a:lnTo>
                                <a:pt x="228600" y="8643620"/>
                              </a:lnTo>
                              <a:lnTo>
                                <a:pt x="228600" y="9065260"/>
                              </a:lnTo>
                              <a:lnTo>
                                <a:pt x="6168390" y="9065260"/>
                              </a:lnTo>
                              <a:lnTo>
                                <a:pt x="6168390" y="2108200"/>
                              </a:lnTo>
                              <a:lnTo>
                                <a:pt x="6168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100006pt;margin-top:56.699963pt;width:485.7pt;height:713.8pt;mso-position-horizontal-relative:page;mso-position-vertical-relative:page;z-index:-15782912" id="docshape3" coordorigin="1342,1134" coordsize="9714,14276" path="m11056,1134l1702,1134,1702,4454,1702,7110,1702,7774,1342,7774,1342,8770,1342,9102,1342,9434,1342,10098,1342,10430,1702,10430,1702,10762,1342,10762,1342,11094,1342,11426,1342,11758,1342,12754,1702,12754,1702,14746,1702,15410,11056,15410,11056,4454,11056,1134xe" filled="true" fillcolor="#fbfbe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D4D4D"/>
        </w:rPr>
        <w:t>Что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произойдет,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если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я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не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явлюсь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для</w:t>
      </w:r>
      <w:r>
        <w:rPr>
          <w:color w:val="4D4D4D"/>
          <w:spacing w:val="-3"/>
        </w:rPr>
        <w:t xml:space="preserve"> </w:t>
      </w:r>
      <w:r>
        <w:rPr>
          <w:color w:val="4D4D4D"/>
          <w:spacing w:val="-2"/>
        </w:rPr>
        <w:t>выполнения</w:t>
      </w:r>
    </w:p>
    <w:p w:rsidR="00AE6653" w:rsidRDefault="00972E8C" w:rsidP="00972E8C">
      <w:pPr>
        <w:pStyle w:val="a3"/>
        <w:shd w:val="clear" w:color="auto" w:fill="FFFFFF" w:themeFill="background1"/>
        <w:spacing w:before="33" w:line="271" w:lineRule="auto"/>
        <w:ind w:right="138" w:firstLine="0"/>
        <w:jc w:val="both"/>
      </w:pPr>
      <w:r>
        <w:rPr>
          <w:rFonts w:ascii="Arial" w:hAnsi="Arial"/>
          <w:b/>
          <w:i/>
          <w:color w:val="4D4D4D"/>
        </w:rPr>
        <w:t>очередной</w:t>
      </w:r>
      <w:r>
        <w:rPr>
          <w:rFonts w:ascii="Arial" w:hAnsi="Arial"/>
          <w:b/>
          <w:i/>
          <w:color w:val="4D4D4D"/>
          <w:spacing w:val="-14"/>
        </w:rPr>
        <w:t xml:space="preserve"> </w:t>
      </w:r>
      <w:r>
        <w:rPr>
          <w:rFonts w:ascii="Arial" w:hAnsi="Arial"/>
          <w:b/>
          <w:i/>
          <w:color w:val="4D4D4D"/>
        </w:rPr>
        <w:t>прививки?</w:t>
      </w:r>
      <w:r>
        <w:rPr>
          <w:rFonts w:ascii="Arial" w:hAnsi="Arial"/>
          <w:b/>
          <w:i/>
          <w:color w:val="4D4D4D"/>
          <w:spacing w:val="-15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такой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ситуации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необходимо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снова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запланировать ваш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визит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к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врачу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ближайшее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время.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Пр</w:t>
      </w:r>
      <w:r>
        <w:rPr>
          <w:color w:val="4D4D4D"/>
        </w:rPr>
        <w:t>и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этом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большинстве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случаев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не требуется повторного выполнения ранее сделанных прививок. Возможно, вам посоветуют сделать анализ крови, позволяющий оценить уровень защитных антител, если нарушения в графике вакцинации были значительны.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Выполнить иммунизацию никогда не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поздно.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Даже если ваш ребенок не был иммунизирован в положенный срок и старше, нежели рекомендуемый возраст вакцинации, обязательно обратитесь к наблюдающему вас врачу для того, чтобы запланировать эту процедуру.</w:t>
      </w:r>
    </w:p>
    <w:p w:rsidR="00AE6653" w:rsidRDefault="00972E8C" w:rsidP="00972E8C">
      <w:pPr>
        <w:pStyle w:val="a3"/>
        <w:shd w:val="clear" w:color="auto" w:fill="FFFFFF" w:themeFill="background1"/>
        <w:spacing w:line="271" w:lineRule="auto"/>
        <w:ind w:right="138" w:firstLine="0"/>
        <w:jc w:val="both"/>
      </w:pPr>
      <w:r>
        <w:rPr>
          <w:rFonts w:ascii="Arial" w:hAnsi="Arial"/>
          <w:b/>
          <w:i/>
          <w:color w:val="4D4D4D"/>
        </w:rPr>
        <w:t xml:space="preserve">Как стало </w:t>
      </w:r>
      <w:r>
        <w:rPr>
          <w:rFonts w:ascii="Arial" w:hAnsi="Arial"/>
          <w:b/>
          <w:i/>
          <w:color w:val="4D4D4D"/>
        </w:rPr>
        <w:t xml:space="preserve">известно, что вакцины являются безопасными? </w:t>
      </w:r>
      <w:r>
        <w:rPr>
          <w:color w:val="4D4D4D"/>
        </w:rPr>
        <w:t>Перед регистрацией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для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широкого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применения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все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лекарственные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средства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(в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том числе вакцины) тщательно исследуются на предмет безопасности и эффективности. Кроме того, безопасность вакцины продолжает оцениваться и</w:t>
      </w:r>
      <w:r>
        <w:rPr>
          <w:color w:val="4D4D4D"/>
        </w:rPr>
        <w:t xml:space="preserve"> после ее регистрации. В этот период возможно выявление редких побочных эффектов, не отмечавшихся ранее. Все лекарственные средства способны вызывать побочные эффекты, однако, вакцины - это наиболее безопасный класс препаратов.</w:t>
      </w:r>
    </w:p>
    <w:p w:rsidR="00AE6653" w:rsidRDefault="00972E8C" w:rsidP="00972E8C">
      <w:pPr>
        <w:shd w:val="clear" w:color="auto" w:fill="FFFFFF" w:themeFill="background1"/>
        <w:spacing w:line="268" w:lineRule="auto"/>
        <w:ind w:left="464" w:right="138"/>
        <w:jc w:val="both"/>
        <w:rPr>
          <w:sz w:val="26"/>
        </w:rPr>
      </w:pPr>
      <w:r>
        <w:rPr>
          <w:rFonts w:ascii="Arial" w:hAnsi="Arial"/>
          <w:b/>
          <w:i/>
          <w:color w:val="4D4D4D"/>
          <w:sz w:val="26"/>
        </w:rPr>
        <w:t>Могут</w:t>
      </w:r>
      <w:r>
        <w:rPr>
          <w:rFonts w:ascii="Arial" w:hAnsi="Arial"/>
          <w:b/>
          <w:i/>
          <w:color w:val="4D4D4D"/>
          <w:spacing w:val="-5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ли</w:t>
      </w:r>
      <w:r>
        <w:rPr>
          <w:rFonts w:ascii="Arial" w:hAnsi="Arial"/>
          <w:b/>
          <w:i/>
          <w:color w:val="4D4D4D"/>
          <w:spacing w:val="-8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развиться</w:t>
      </w:r>
      <w:r>
        <w:rPr>
          <w:rFonts w:ascii="Arial" w:hAnsi="Arial"/>
          <w:b/>
          <w:i/>
          <w:color w:val="4D4D4D"/>
          <w:spacing w:val="-7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у</w:t>
      </w:r>
      <w:r>
        <w:rPr>
          <w:rFonts w:ascii="Arial" w:hAnsi="Arial"/>
          <w:b/>
          <w:i/>
          <w:color w:val="4D4D4D"/>
          <w:spacing w:val="-8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ребенка</w:t>
      </w:r>
      <w:r>
        <w:rPr>
          <w:rFonts w:ascii="Arial" w:hAnsi="Arial"/>
          <w:b/>
          <w:i/>
          <w:color w:val="4D4D4D"/>
          <w:spacing w:val="-6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реакции</w:t>
      </w:r>
      <w:r>
        <w:rPr>
          <w:rFonts w:ascii="Arial" w:hAnsi="Arial"/>
          <w:b/>
          <w:i/>
          <w:color w:val="4D4D4D"/>
          <w:spacing w:val="-8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после</w:t>
      </w:r>
      <w:r>
        <w:rPr>
          <w:rFonts w:ascii="Arial" w:hAnsi="Arial"/>
          <w:b/>
          <w:i/>
          <w:color w:val="4D4D4D"/>
          <w:spacing w:val="-8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прививки?</w:t>
      </w:r>
      <w:r>
        <w:rPr>
          <w:rFonts w:ascii="Arial" w:hAnsi="Arial"/>
          <w:b/>
          <w:i/>
          <w:color w:val="4D4D4D"/>
          <w:spacing w:val="-4"/>
          <w:sz w:val="26"/>
        </w:rPr>
        <w:t xml:space="preserve"> </w:t>
      </w:r>
      <w:r>
        <w:rPr>
          <w:color w:val="4D4D4D"/>
          <w:sz w:val="26"/>
        </w:rPr>
        <w:t>В</w:t>
      </w:r>
      <w:r>
        <w:rPr>
          <w:color w:val="4D4D4D"/>
          <w:spacing w:val="-4"/>
          <w:sz w:val="26"/>
        </w:rPr>
        <w:t xml:space="preserve"> </w:t>
      </w:r>
      <w:r>
        <w:rPr>
          <w:color w:val="4D4D4D"/>
          <w:sz w:val="26"/>
        </w:rPr>
        <w:t>некоторых случаях возможно развитие следующих побочных эффектов: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0" w:line="277" w:lineRule="exact"/>
        <w:ind w:left="1183" w:hanging="1079"/>
        <w:jc w:val="both"/>
        <w:rPr>
          <w:sz w:val="26"/>
        </w:rPr>
      </w:pPr>
      <w:r>
        <w:rPr>
          <w:color w:val="4D4D4D"/>
          <w:sz w:val="26"/>
        </w:rPr>
        <w:t>на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z w:val="26"/>
        </w:rPr>
        <w:t>инактивированные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z w:val="26"/>
        </w:rPr>
        <w:t>вакцины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z w:val="26"/>
        </w:rPr>
        <w:t>первые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z w:val="26"/>
        </w:rPr>
        <w:t>2-3</w:t>
      </w:r>
      <w:r>
        <w:rPr>
          <w:color w:val="4D4D4D"/>
          <w:spacing w:val="-8"/>
          <w:sz w:val="26"/>
        </w:rPr>
        <w:t xml:space="preserve"> </w:t>
      </w:r>
      <w:r>
        <w:rPr>
          <w:color w:val="4D4D4D"/>
          <w:sz w:val="26"/>
        </w:rPr>
        <w:t>дня</w:t>
      </w:r>
      <w:r>
        <w:rPr>
          <w:color w:val="4D4D4D"/>
          <w:spacing w:val="-8"/>
          <w:sz w:val="26"/>
        </w:rPr>
        <w:t xml:space="preserve"> </w:t>
      </w:r>
      <w:r>
        <w:rPr>
          <w:color w:val="4D4D4D"/>
          <w:sz w:val="26"/>
        </w:rPr>
        <w:t>после</w:t>
      </w:r>
      <w:r>
        <w:rPr>
          <w:color w:val="4D4D4D"/>
          <w:spacing w:val="-7"/>
          <w:sz w:val="26"/>
        </w:rPr>
        <w:t xml:space="preserve"> </w:t>
      </w:r>
      <w:r>
        <w:rPr>
          <w:color w:val="4D4D4D"/>
          <w:spacing w:val="-2"/>
          <w:sz w:val="26"/>
        </w:rPr>
        <w:t>вакцинации:</w:t>
      </w:r>
    </w:p>
    <w:p w:rsidR="00AE6653" w:rsidRDefault="00972E8C" w:rsidP="00972E8C">
      <w:pPr>
        <w:pStyle w:val="a3"/>
        <w:shd w:val="clear" w:color="auto" w:fill="FFFFFF" w:themeFill="background1"/>
        <w:spacing w:before="39" w:line="271" w:lineRule="auto"/>
        <w:ind w:right="138" w:firstLine="0"/>
        <w:jc w:val="both"/>
      </w:pPr>
      <w:r>
        <w:rPr>
          <w:color w:val="4D4D4D"/>
        </w:rPr>
        <w:t>покраснение,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отек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или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болезненность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месте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инъекции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(все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эти проявления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самопроизвольно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проходят,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как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правило,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течение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2-3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дней);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0" w:line="272" w:lineRule="exact"/>
        <w:ind w:left="1183" w:hanging="1079"/>
        <w:jc w:val="both"/>
        <w:rPr>
          <w:sz w:val="26"/>
        </w:rPr>
      </w:pPr>
      <w:r>
        <w:rPr>
          <w:color w:val="4D4D4D"/>
          <w:sz w:val="26"/>
        </w:rPr>
        <w:t>беспокойство</w:t>
      </w:r>
      <w:r>
        <w:rPr>
          <w:color w:val="4D4D4D"/>
          <w:spacing w:val="-13"/>
          <w:sz w:val="26"/>
        </w:rPr>
        <w:t xml:space="preserve"> </w:t>
      </w:r>
      <w:r>
        <w:rPr>
          <w:color w:val="4D4D4D"/>
          <w:sz w:val="26"/>
        </w:rPr>
        <w:t>и</w:t>
      </w:r>
      <w:r>
        <w:rPr>
          <w:color w:val="4D4D4D"/>
          <w:spacing w:val="-13"/>
          <w:sz w:val="26"/>
        </w:rPr>
        <w:t xml:space="preserve"> </w:t>
      </w:r>
      <w:r>
        <w:rPr>
          <w:color w:val="4D4D4D"/>
          <w:sz w:val="26"/>
        </w:rPr>
        <w:t>ощущение</w:t>
      </w:r>
      <w:r>
        <w:rPr>
          <w:color w:val="4D4D4D"/>
          <w:spacing w:val="-10"/>
          <w:sz w:val="26"/>
        </w:rPr>
        <w:t xml:space="preserve"> </w:t>
      </w:r>
      <w:r>
        <w:rPr>
          <w:color w:val="4D4D4D"/>
          <w:spacing w:val="-2"/>
          <w:sz w:val="26"/>
        </w:rPr>
        <w:t>недомогания;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z w:val="26"/>
        </w:rPr>
        <w:t>повышение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температуры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pacing w:val="-4"/>
          <w:sz w:val="26"/>
        </w:rPr>
        <w:t>тела;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464"/>
          <w:tab w:val="left" w:pos="1183"/>
        </w:tabs>
        <w:spacing w:line="285" w:lineRule="auto"/>
        <w:ind w:right="252" w:hanging="360"/>
        <w:jc w:val="both"/>
        <w:rPr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color w:val="4D4D4D"/>
          <w:sz w:val="26"/>
        </w:rPr>
        <w:t>на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«живые»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вакцины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реакции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могут</w:t>
      </w:r>
      <w:r>
        <w:rPr>
          <w:color w:val="4D4D4D"/>
          <w:spacing w:val="-12"/>
          <w:sz w:val="26"/>
        </w:rPr>
        <w:t xml:space="preserve"> </w:t>
      </w:r>
      <w:r>
        <w:rPr>
          <w:color w:val="4D4D4D"/>
          <w:sz w:val="26"/>
        </w:rPr>
        <w:t>наблюдаться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позже</w:t>
      </w:r>
      <w:r>
        <w:rPr>
          <w:color w:val="4D4D4D"/>
          <w:spacing w:val="-13"/>
          <w:sz w:val="26"/>
        </w:rPr>
        <w:t xml:space="preserve"> </w:t>
      </w:r>
      <w:r>
        <w:rPr>
          <w:color w:val="4D4D4D"/>
          <w:sz w:val="26"/>
        </w:rPr>
        <w:t>-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в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интервале между 5-15 днём после прививки;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0" w:line="253" w:lineRule="exact"/>
        <w:ind w:left="1183" w:hanging="1079"/>
        <w:jc w:val="both"/>
        <w:rPr>
          <w:sz w:val="26"/>
        </w:rPr>
      </w:pPr>
      <w:r>
        <w:rPr>
          <w:color w:val="4D4D4D"/>
          <w:sz w:val="26"/>
        </w:rPr>
        <w:t>появление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единичных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элементов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pacing w:val="-4"/>
          <w:sz w:val="26"/>
        </w:rPr>
        <w:t>сыпи;</w:t>
      </w:r>
    </w:p>
    <w:p w:rsidR="00AE6653" w:rsidRDefault="00972E8C" w:rsidP="00972E8C">
      <w:pPr>
        <w:pStyle w:val="1"/>
        <w:shd w:val="clear" w:color="auto" w:fill="FFFFFF" w:themeFill="background1"/>
        <w:spacing w:before="55" w:line="295" w:lineRule="exact"/>
        <w:jc w:val="both"/>
      </w:pPr>
      <w:r>
        <w:rPr>
          <w:color w:val="4D4D4D"/>
        </w:rPr>
        <w:t>Что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следует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предпринять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при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повышении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температуры</w:t>
      </w:r>
      <w:r>
        <w:rPr>
          <w:color w:val="4D4D4D"/>
          <w:spacing w:val="-4"/>
        </w:rPr>
        <w:t xml:space="preserve"> </w:t>
      </w:r>
      <w:r>
        <w:rPr>
          <w:color w:val="4D4D4D"/>
          <w:spacing w:val="-2"/>
        </w:rPr>
        <w:t>тела?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0" w:line="314" w:lineRule="exact"/>
        <w:ind w:left="1183" w:hanging="1079"/>
        <w:jc w:val="both"/>
        <w:rPr>
          <w:sz w:val="26"/>
        </w:rPr>
      </w:pPr>
      <w:r>
        <w:rPr>
          <w:color w:val="4D4D4D"/>
          <w:sz w:val="26"/>
        </w:rPr>
        <w:t>снимите</w:t>
      </w:r>
      <w:r>
        <w:rPr>
          <w:color w:val="4D4D4D"/>
          <w:spacing w:val="-8"/>
          <w:sz w:val="26"/>
        </w:rPr>
        <w:t xml:space="preserve"> </w:t>
      </w:r>
      <w:r>
        <w:rPr>
          <w:color w:val="4D4D4D"/>
          <w:sz w:val="26"/>
        </w:rPr>
        <w:t>лишнюю</w:t>
      </w:r>
      <w:r>
        <w:rPr>
          <w:color w:val="4D4D4D"/>
          <w:spacing w:val="-7"/>
          <w:sz w:val="26"/>
        </w:rPr>
        <w:t xml:space="preserve"> </w:t>
      </w:r>
      <w:r>
        <w:rPr>
          <w:color w:val="4D4D4D"/>
          <w:sz w:val="26"/>
        </w:rPr>
        <w:t>одежду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z w:val="26"/>
        </w:rPr>
        <w:t>и</w:t>
      </w:r>
      <w:r>
        <w:rPr>
          <w:color w:val="4D4D4D"/>
          <w:spacing w:val="-7"/>
          <w:sz w:val="26"/>
        </w:rPr>
        <w:t xml:space="preserve"> </w:t>
      </w:r>
      <w:r>
        <w:rPr>
          <w:color w:val="4D4D4D"/>
          <w:sz w:val="26"/>
        </w:rPr>
        <w:t>уберите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z w:val="26"/>
        </w:rPr>
        <w:t>лишние</w:t>
      </w:r>
      <w:r>
        <w:rPr>
          <w:color w:val="4D4D4D"/>
          <w:spacing w:val="-8"/>
          <w:sz w:val="26"/>
        </w:rPr>
        <w:t xml:space="preserve"> </w:t>
      </w:r>
      <w:r>
        <w:rPr>
          <w:color w:val="4D4D4D"/>
          <w:spacing w:val="-2"/>
          <w:sz w:val="26"/>
        </w:rPr>
        <w:t>одеяла;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14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обеспечьте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pacing w:val="-2"/>
          <w:sz w:val="26"/>
        </w:rPr>
        <w:t>обильное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pacing w:val="-2"/>
          <w:sz w:val="26"/>
        </w:rPr>
        <w:t>питьё;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ind w:left="1183" w:hanging="1079"/>
        <w:jc w:val="both"/>
        <w:rPr>
          <w:sz w:val="26"/>
        </w:rPr>
      </w:pPr>
      <w:r>
        <w:rPr>
          <w:color w:val="4D4D4D"/>
          <w:sz w:val="26"/>
        </w:rPr>
        <w:t>обтирайте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ребёнка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водой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комнатной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pacing w:val="-2"/>
          <w:sz w:val="26"/>
        </w:rPr>
        <w:t>температуры;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464"/>
          <w:tab w:val="left" w:pos="1183"/>
        </w:tabs>
        <w:spacing w:before="14" w:line="278" w:lineRule="auto"/>
        <w:ind w:right="531" w:hanging="360"/>
        <w:jc w:val="both"/>
        <w:rPr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color w:val="4D4D4D"/>
          <w:sz w:val="26"/>
        </w:rPr>
        <w:t>вызовите доктора, если у ребенка</w:t>
      </w:r>
      <w:r>
        <w:rPr>
          <w:color w:val="4D4D4D"/>
          <w:spacing w:val="40"/>
          <w:sz w:val="26"/>
        </w:rPr>
        <w:t xml:space="preserve"> </w:t>
      </w:r>
      <w:r>
        <w:rPr>
          <w:color w:val="4D4D4D"/>
          <w:sz w:val="26"/>
        </w:rPr>
        <w:t>температура тела до 39</w:t>
      </w:r>
      <w:proofErr w:type="gramStart"/>
      <w:r>
        <w:rPr>
          <w:color w:val="4D4D4D"/>
          <w:sz w:val="26"/>
        </w:rPr>
        <w:t>°С</w:t>
      </w:r>
      <w:proofErr w:type="gramEnd"/>
      <w:r>
        <w:rPr>
          <w:color w:val="4D4D4D"/>
          <w:sz w:val="26"/>
        </w:rPr>
        <w:t xml:space="preserve"> или выше.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При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развитии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у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него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судорог.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При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признаках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затруднения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дыхания, развитии отёка на лице, обильной сыпи.</w:t>
      </w:r>
    </w:p>
    <w:p w:rsidR="00AE6653" w:rsidRDefault="00972E8C" w:rsidP="00972E8C">
      <w:pPr>
        <w:shd w:val="clear" w:color="auto" w:fill="FFFFFF" w:themeFill="background1"/>
        <w:spacing w:line="268" w:lineRule="auto"/>
        <w:ind w:left="464" w:right="161"/>
        <w:jc w:val="both"/>
        <w:rPr>
          <w:sz w:val="26"/>
        </w:rPr>
      </w:pPr>
      <w:r>
        <w:rPr>
          <w:rFonts w:ascii="Arial" w:hAnsi="Arial"/>
          <w:b/>
          <w:i/>
          <w:color w:val="4D4D4D"/>
          <w:sz w:val="26"/>
        </w:rPr>
        <w:t xml:space="preserve">У моего ребенка аллергический дерматит. Возможна ли вакцинация в данном </w:t>
      </w:r>
      <w:proofErr w:type="spellStart"/>
      <w:r>
        <w:rPr>
          <w:rFonts w:ascii="Arial" w:hAnsi="Arial"/>
          <w:b/>
          <w:i/>
          <w:color w:val="4D4D4D"/>
          <w:sz w:val="26"/>
        </w:rPr>
        <w:t>случае</w:t>
      </w:r>
      <w:proofErr w:type="gramStart"/>
      <w:r>
        <w:rPr>
          <w:rFonts w:ascii="Arial" w:hAnsi="Arial"/>
          <w:b/>
          <w:i/>
          <w:color w:val="4D4D4D"/>
          <w:sz w:val="26"/>
        </w:rPr>
        <w:t>?</w:t>
      </w:r>
      <w:r>
        <w:rPr>
          <w:color w:val="4D4D4D"/>
          <w:sz w:val="26"/>
        </w:rPr>
        <w:t>Д</w:t>
      </w:r>
      <w:proofErr w:type="gramEnd"/>
      <w:r>
        <w:rPr>
          <w:color w:val="4D4D4D"/>
          <w:sz w:val="26"/>
        </w:rPr>
        <w:t>а</w:t>
      </w:r>
      <w:proofErr w:type="spellEnd"/>
      <w:r>
        <w:rPr>
          <w:color w:val="4D4D4D"/>
          <w:sz w:val="26"/>
        </w:rPr>
        <w:t xml:space="preserve">, возможна. Бронхиальная астма, </w:t>
      </w:r>
      <w:proofErr w:type="spellStart"/>
      <w:r>
        <w:rPr>
          <w:color w:val="4D4D4D"/>
          <w:sz w:val="26"/>
        </w:rPr>
        <w:t>атопический</w:t>
      </w:r>
      <w:proofErr w:type="spellEnd"/>
      <w:r>
        <w:rPr>
          <w:color w:val="4D4D4D"/>
          <w:sz w:val="26"/>
        </w:rPr>
        <w:t xml:space="preserve"> дерматит,</w:t>
      </w:r>
      <w:r>
        <w:rPr>
          <w:color w:val="4D4D4D"/>
          <w:spacing w:val="-11"/>
          <w:sz w:val="26"/>
        </w:rPr>
        <w:t xml:space="preserve"> </w:t>
      </w:r>
      <w:r>
        <w:rPr>
          <w:color w:val="4D4D4D"/>
          <w:sz w:val="26"/>
        </w:rPr>
        <w:t>поллиноз не являются противопоказаниями к любым вак</w:t>
      </w:r>
      <w:r>
        <w:rPr>
          <w:color w:val="4D4D4D"/>
          <w:sz w:val="26"/>
        </w:rPr>
        <w:t>цинациям, включенным в календарь прививок детей. Вакцинация проводится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вне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обострения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заболевания,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иногда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на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фоне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поддерживающей противоаллергической терапии.</w:t>
      </w:r>
    </w:p>
    <w:p w:rsidR="00AE6653" w:rsidRDefault="00972E8C" w:rsidP="00972E8C">
      <w:pPr>
        <w:shd w:val="clear" w:color="auto" w:fill="FFFFFF" w:themeFill="background1"/>
        <w:tabs>
          <w:tab w:val="left" w:pos="1503"/>
          <w:tab w:val="left" w:pos="2681"/>
          <w:tab w:val="left" w:pos="3027"/>
          <w:tab w:val="left" w:pos="3937"/>
          <w:tab w:val="left" w:pos="4969"/>
          <w:tab w:val="left" w:pos="5897"/>
          <w:tab w:val="left" w:pos="7741"/>
          <w:tab w:val="left" w:pos="8907"/>
        </w:tabs>
        <w:spacing w:line="268" w:lineRule="auto"/>
        <w:ind w:left="464" w:right="312"/>
        <w:jc w:val="both"/>
        <w:rPr>
          <w:sz w:val="26"/>
        </w:rPr>
      </w:pPr>
      <w:r>
        <w:rPr>
          <w:rFonts w:ascii="Arial" w:hAnsi="Arial"/>
          <w:b/>
          <w:i/>
          <w:color w:val="4D4D4D"/>
          <w:sz w:val="26"/>
        </w:rPr>
        <w:t xml:space="preserve">Возможно ли развитие аллергических реакций на вакцины? </w:t>
      </w:r>
      <w:r>
        <w:rPr>
          <w:color w:val="4D4D4D"/>
          <w:sz w:val="26"/>
        </w:rPr>
        <w:t>В</w:t>
      </w:r>
      <w:r>
        <w:rPr>
          <w:color w:val="4D4D4D"/>
          <w:sz w:val="26"/>
        </w:rPr>
        <w:tab/>
      </w:r>
      <w:r>
        <w:rPr>
          <w:color w:val="4D4D4D"/>
          <w:spacing w:val="-4"/>
          <w:sz w:val="26"/>
        </w:rPr>
        <w:t xml:space="preserve">очень </w:t>
      </w:r>
      <w:r>
        <w:rPr>
          <w:color w:val="4D4D4D"/>
          <w:spacing w:val="-2"/>
          <w:sz w:val="26"/>
        </w:rPr>
        <w:t>редких</w:t>
      </w:r>
      <w:r>
        <w:rPr>
          <w:color w:val="4D4D4D"/>
          <w:sz w:val="26"/>
        </w:rPr>
        <w:tab/>
      </w:r>
      <w:r>
        <w:rPr>
          <w:color w:val="4D4D4D"/>
          <w:spacing w:val="-2"/>
          <w:sz w:val="26"/>
        </w:rPr>
        <w:t>случаях</w:t>
      </w:r>
      <w:r>
        <w:rPr>
          <w:color w:val="4D4D4D"/>
          <w:sz w:val="26"/>
        </w:rPr>
        <w:tab/>
      </w:r>
      <w:r>
        <w:rPr>
          <w:color w:val="4D4D4D"/>
          <w:spacing w:val="-10"/>
          <w:sz w:val="26"/>
        </w:rPr>
        <w:t>у</w:t>
      </w:r>
      <w:r>
        <w:rPr>
          <w:color w:val="4D4D4D"/>
          <w:sz w:val="26"/>
        </w:rPr>
        <w:tab/>
      </w:r>
      <w:r>
        <w:rPr>
          <w:color w:val="4D4D4D"/>
          <w:spacing w:val="-2"/>
          <w:sz w:val="26"/>
        </w:rPr>
        <w:t>детей</w:t>
      </w:r>
      <w:r>
        <w:rPr>
          <w:color w:val="4D4D4D"/>
          <w:sz w:val="26"/>
        </w:rPr>
        <w:tab/>
      </w:r>
      <w:r>
        <w:rPr>
          <w:color w:val="4D4D4D"/>
          <w:spacing w:val="-2"/>
          <w:sz w:val="26"/>
        </w:rPr>
        <w:t>вскоре</w:t>
      </w:r>
      <w:r>
        <w:rPr>
          <w:color w:val="4D4D4D"/>
          <w:sz w:val="26"/>
        </w:rPr>
        <w:tab/>
      </w:r>
      <w:r>
        <w:rPr>
          <w:color w:val="4D4D4D"/>
          <w:spacing w:val="-2"/>
          <w:sz w:val="26"/>
        </w:rPr>
        <w:t>после</w:t>
      </w:r>
      <w:r>
        <w:rPr>
          <w:color w:val="4D4D4D"/>
          <w:sz w:val="26"/>
        </w:rPr>
        <w:tab/>
      </w:r>
      <w:r>
        <w:rPr>
          <w:color w:val="4D4D4D"/>
          <w:spacing w:val="-2"/>
          <w:sz w:val="26"/>
        </w:rPr>
        <w:t>иммунизации</w:t>
      </w:r>
      <w:r>
        <w:rPr>
          <w:color w:val="4D4D4D"/>
          <w:sz w:val="26"/>
        </w:rPr>
        <w:tab/>
      </w:r>
      <w:r>
        <w:rPr>
          <w:color w:val="4D4D4D"/>
          <w:spacing w:val="-2"/>
          <w:sz w:val="26"/>
        </w:rPr>
        <w:t>могут</w:t>
      </w:r>
    </w:p>
    <w:p w:rsidR="00AE6653" w:rsidRDefault="00AE6653" w:rsidP="00972E8C">
      <w:pPr>
        <w:shd w:val="clear" w:color="auto" w:fill="FFFFFF" w:themeFill="background1"/>
        <w:spacing w:line="268" w:lineRule="auto"/>
        <w:jc w:val="both"/>
        <w:rPr>
          <w:sz w:val="26"/>
        </w:rPr>
        <w:sectPr w:rsidR="00AE6653" w:rsidSect="00972E8C">
          <w:pgSz w:w="11900" w:h="16840"/>
          <w:pgMar w:top="1100" w:right="740" w:bottom="280" w:left="124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p w:rsidR="00AE6653" w:rsidRDefault="00972E8C" w:rsidP="00972E8C">
      <w:pPr>
        <w:pStyle w:val="a3"/>
        <w:shd w:val="clear" w:color="auto" w:fill="FFFFFF" w:themeFill="background1"/>
        <w:spacing w:before="70" w:line="271" w:lineRule="auto"/>
        <w:ind w:right="139" w:firstLine="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34080" behindDoc="1" locked="0" layoutInCell="1" allowOverlap="1" wp14:anchorId="44C46C8A" wp14:editId="3E84CBEA">
                <wp:simplePos x="0" y="0"/>
                <wp:positionH relativeFrom="page">
                  <wp:posOffset>852170</wp:posOffset>
                </wp:positionH>
                <wp:positionV relativeFrom="page">
                  <wp:posOffset>720089</wp:posOffset>
                </wp:positionV>
                <wp:extent cx="6168390" cy="88544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8390" cy="8854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8390" h="8854440">
                              <a:moveTo>
                                <a:pt x="616839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843280"/>
                              </a:lnTo>
                              <a:lnTo>
                                <a:pt x="228600" y="1686560"/>
                              </a:lnTo>
                              <a:lnTo>
                                <a:pt x="0" y="1686560"/>
                              </a:lnTo>
                              <a:lnTo>
                                <a:pt x="0" y="2319020"/>
                              </a:lnTo>
                              <a:lnTo>
                                <a:pt x="0" y="3162300"/>
                              </a:lnTo>
                              <a:lnTo>
                                <a:pt x="0" y="3794760"/>
                              </a:lnTo>
                              <a:lnTo>
                                <a:pt x="228600" y="3794760"/>
                              </a:lnTo>
                              <a:lnTo>
                                <a:pt x="228600" y="5481320"/>
                              </a:lnTo>
                              <a:lnTo>
                                <a:pt x="228600" y="6957060"/>
                              </a:lnTo>
                              <a:lnTo>
                                <a:pt x="228600" y="8432800"/>
                              </a:lnTo>
                              <a:lnTo>
                                <a:pt x="228600" y="8854440"/>
                              </a:lnTo>
                              <a:lnTo>
                                <a:pt x="6168390" y="8854440"/>
                              </a:lnTo>
                              <a:lnTo>
                                <a:pt x="6168390" y="843280"/>
                              </a:lnTo>
                              <a:lnTo>
                                <a:pt x="6168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100006pt;margin-top:56.699963pt;width:485.7pt;height:697.2pt;mso-position-horizontal-relative:page;mso-position-vertical-relative:page;z-index:-15782400" id="docshape4" coordorigin="1342,1134" coordsize="9714,13944" path="m11056,1134l1702,1134,1702,2462,1702,3790,1342,3790,1342,4786,1342,6114,1342,7110,1702,7110,1702,9766,1702,12090,1702,14414,1702,15078,11056,15078,11056,2462,11056,1134xe" filled="true" fillcolor="#fbfbe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D4D4D"/>
        </w:rPr>
        <w:t>развиваться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аллергические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реакции,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частности,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кожные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высыпания.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Врач назначит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препарат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против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аллергии.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Еще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реже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течение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нескольких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минут после введения вакцины у детей могут развиваться тяжелые реакции, которые м</w:t>
      </w:r>
      <w:r>
        <w:rPr>
          <w:color w:val="4D4D4D"/>
        </w:rPr>
        <w:t>огут приводить к затруднению дыхания и потере сознания.</w:t>
      </w:r>
    </w:p>
    <w:p w:rsidR="00AE6653" w:rsidRDefault="00972E8C" w:rsidP="00972E8C">
      <w:pPr>
        <w:shd w:val="clear" w:color="auto" w:fill="FFFFFF" w:themeFill="background1"/>
        <w:spacing w:line="268" w:lineRule="auto"/>
        <w:ind w:left="464" w:right="1366"/>
        <w:jc w:val="both"/>
        <w:rPr>
          <w:sz w:val="26"/>
        </w:rPr>
      </w:pPr>
      <w:r>
        <w:rPr>
          <w:rFonts w:ascii="Arial" w:hAnsi="Arial"/>
          <w:b/>
          <w:i/>
          <w:color w:val="4D4D4D"/>
          <w:sz w:val="26"/>
        </w:rPr>
        <w:t>Имеются ли состояния, при которых иммунизация противопоказана?</w:t>
      </w:r>
      <w:r>
        <w:rPr>
          <w:rFonts w:ascii="Arial" w:hAnsi="Arial"/>
          <w:b/>
          <w:i/>
          <w:color w:val="4D4D4D"/>
          <w:spacing w:val="-19"/>
          <w:sz w:val="26"/>
        </w:rPr>
        <w:t xml:space="preserve"> </w:t>
      </w:r>
      <w:r>
        <w:rPr>
          <w:color w:val="4D4D4D"/>
          <w:sz w:val="26"/>
        </w:rPr>
        <w:t>Имеется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ряд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причин,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которые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могут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являться противопоказаниями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к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иммунизации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ребенка.</w:t>
      </w:r>
      <w:r>
        <w:rPr>
          <w:color w:val="4D4D4D"/>
          <w:spacing w:val="-18"/>
          <w:sz w:val="26"/>
        </w:rPr>
        <w:t xml:space="preserve"> </w:t>
      </w:r>
      <w:r>
        <w:rPr>
          <w:color w:val="4D4D4D"/>
          <w:sz w:val="26"/>
        </w:rPr>
        <w:t>Вакцины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не</w:t>
      </w:r>
      <w:r>
        <w:rPr>
          <w:color w:val="4D4D4D"/>
          <w:spacing w:val="-17"/>
          <w:sz w:val="26"/>
        </w:rPr>
        <w:t xml:space="preserve"> </w:t>
      </w:r>
      <w:r>
        <w:rPr>
          <w:color w:val="4D4D4D"/>
          <w:sz w:val="26"/>
        </w:rPr>
        <w:t>должны вводиться детям следующих категорий: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0" w:line="276" w:lineRule="exact"/>
        <w:ind w:left="1183" w:hanging="1079"/>
        <w:jc w:val="both"/>
        <w:rPr>
          <w:sz w:val="26"/>
        </w:rPr>
      </w:pPr>
      <w:r>
        <w:rPr>
          <w:color w:val="4D4D4D"/>
          <w:sz w:val="26"/>
        </w:rPr>
        <w:t>детям</w:t>
      </w:r>
      <w:r>
        <w:rPr>
          <w:color w:val="4D4D4D"/>
          <w:spacing w:val="43"/>
          <w:sz w:val="26"/>
        </w:rPr>
        <w:t xml:space="preserve"> </w:t>
      </w:r>
      <w:r>
        <w:rPr>
          <w:color w:val="4D4D4D"/>
          <w:sz w:val="26"/>
        </w:rPr>
        <w:t>с</w:t>
      </w:r>
      <w:r>
        <w:rPr>
          <w:color w:val="4D4D4D"/>
          <w:spacing w:val="44"/>
          <w:sz w:val="26"/>
        </w:rPr>
        <w:t xml:space="preserve"> </w:t>
      </w:r>
      <w:r>
        <w:rPr>
          <w:color w:val="4D4D4D"/>
          <w:sz w:val="26"/>
        </w:rPr>
        <w:t>подтвержденными</w:t>
      </w:r>
      <w:r>
        <w:rPr>
          <w:color w:val="4D4D4D"/>
          <w:spacing w:val="45"/>
          <w:sz w:val="26"/>
        </w:rPr>
        <w:t xml:space="preserve"> </w:t>
      </w:r>
      <w:r>
        <w:rPr>
          <w:color w:val="4D4D4D"/>
          <w:sz w:val="26"/>
        </w:rPr>
        <w:t>анафилактическими</w:t>
      </w:r>
      <w:r>
        <w:rPr>
          <w:color w:val="4D4D4D"/>
          <w:spacing w:val="46"/>
          <w:sz w:val="26"/>
        </w:rPr>
        <w:t xml:space="preserve"> </w:t>
      </w:r>
      <w:r>
        <w:rPr>
          <w:color w:val="4D4D4D"/>
          <w:spacing w:val="-2"/>
          <w:sz w:val="26"/>
        </w:rPr>
        <w:t>реакциями</w:t>
      </w:r>
    </w:p>
    <w:p w:rsidR="00AE6653" w:rsidRDefault="00972E8C" w:rsidP="00972E8C">
      <w:pPr>
        <w:pStyle w:val="a3"/>
        <w:shd w:val="clear" w:color="auto" w:fill="FFFFFF" w:themeFill="background1"/>
        <w:spacing w:before="53" w:line="271" w:lineRule="auto"/>
        <w:ind w:right="138" w:firstLine="0"/>
        <w:jc w:val="both"/>
      </w:pPr>
      <w:r>
        <w:rPr>
          <w:color w:val="4D4D4D"/>
        </w:rPr>
        <w:t>на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ранее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вводившиеся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вакцины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и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компоненты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вакцин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(например,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на определённые антибиотики, белок куриного яйца);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0" w:line="272" w:lineRule="exact"/>
        <w:ind w:left="1183" w:hanging="1079"/>
        <w:jc w:val="both"/>
        <w:rPr>
          <w:sz w:val="26"/>
        </w:rPr>
      </w:pPr>
      <w:r>
        <w:rPr>
          <w:color w:val="4D4D4D"/>
          <w:sz w:val="26"/>
        </w:rPr>
        <w:t>дети,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страдающие</w:t>
      </w:r>
      <w:r>
        <w:rPr>
          <w:color w:val="4D4D4D"/>
          <w:spacing w:val="-13"/>
          <w:sz w:val="26"/>
        </w:rPr>
        <w:t xml:space="preserve"> </w:t>
      </w:r>
      <w:r>
        <w:rPr>
          <w:color w:val="4D4D4D"/>
          <w:sz w:val="26"/>
        </w:rPr>
        <w:t>выраженным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угнетением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иммунной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системы</w:t>
      </w:r>
      <w:r>
        <w:rPr>
          <w:color w:val="4D4D4D"/>
          <w:spacing w:val="43"/>
          <w:sz w:val="26"/>
        </w:rPr>
        <w:t xml:space="preserve"> </w:t>
      </w:r>
      <w:r>
        <w:rPr>
          <w:color w:val="4D4D4D"/>
          <w:spacing w:val="-5"/>
          <w:sz w:val="26"/>
        </w:rPr>
        <w:t>не</w:t>
      </w:r>
    </w:p>
    <w:p w:rsidR="00AE6653" w:rsidRDefault="00972E8C" w:rsidP="00972E8C">
      <w:pPr>
        <w:pStyle w:val="a3"/>
        <w:shd w:val="clear" w:color="auto" w:fill="FFFFFF" w:themeFill="background1"/>
        <w:spacing w:before="59" w:line="271" w:lineRule="auto"/>
        <w:ind w:right="139" w:firstLine="0"/>
        <w:jc w:val="both"/>
      </w:pPr>
      <w:r>
        <w:rPr>
          <w:color w:val="4D4D4D"/>
        </w:rPr>
        <w:t>должны получать живые вакцины. К таким относятся дети, страдающие угнетением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иммунной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системы.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При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этом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необходимо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сообщить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об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этом наблюдающему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вас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врачу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или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медицинской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сестре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перед</w:t>
      </w:r>
      <w:r>
        <w:rPr>
          <w:color w:val="4D4D4D"/>
          <w:spacing w:val="-14"/>
        </w:rPr>
        <w:t xml:space="preserve"> </w:t>
      </w:r>
      <w:r>
        <w:rPr>
          <w:color w:val="4D4D4D"/>
          <w:spacing w:val="-2"/>
        </w:rPr>
        <w:t>иммунизацией;</w:t>
      </w:r>
    </w:p>
    <w:p w:rsidR="00AE6653" w:rsidRDefault="00972E8C" w:rsidP="00972E8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183"/>
        </w:tabs>
        <w:spacing w:before="0" w:line="271" w:lineRule="exact"/>
        <w:ind w:left="1183" w:hanging="1079"/>
        <w:jc w:val="both"/>
        <w:rPr>
          <w:sz w:val="26"/>
        </w:rPr>
      </w:pPr>
      <w:r>
        <w:rPr>
          <w:color w:val="4D4D4D"/>
          <w:spacing w:val="-2"/>
          <w:sz w:val="26"/>
        </w:rPr>
        <w:t>временным</w:t>
      </w:r>
      <w:r>
        <w:rPr>
          <w:color w:val="4D4D4D"/>
          <w:spacing w:val="-12"/>
          <w:sz w:val="26"/>
        </w:rPr>
        <w:t xml:space="preserve"> </w:t>
      </w:r>
      <w:r>
        <w:rPr>
          <w:color w:val="4D4D4D"/>
          <w:spacing w:val="-2"/>
          <w:sz w:val="26"/>
        </w:rPr>
        <w:t>противопоказанием</w:t>
      </w:r>
      <w:r>
        <w:rPr>
          <w:color w:val="4D4D4D"/>
          <w:spacing w:val="-11"/>
          <w:sz w:val="26"/>
        </w:rPr>
        <w:t xml:space="preserve"> </w:t>
      </w:r>
      <w:r>
        <w:rPr>
          <w:color w:val="4D4D4D"/>
          <w:spacing w:val="-2"/>
          <w:sz w:val="26"/>
        </w:rPr>
        <w:t>к</w:t>
      </w:r>
      <w:r>
        <w:rPr>
          <w:color w:val="4D4D4D"/>
          <w:spacing w:val="-13"/>
          <w:sz w:val="26"/>
        </w:rPr>
        <w:t xml:space="preserve"> </w:t>
      </w:r>
      <w:r>
        <w:rPr>
          <w:color w:val="4D4D4D"/>
          <w:spacing w:val="-2"/>
          <w:sz w:val="26"/>
        </w:rPr>
        <w:t>вакцинации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pacing w:val="-2"/>
          <w:sz w:val="26"/>
        </w:rPr>
        <w:t>является:</w:t>
      </w:r>
      <w:r>
        <w:rPr>
          <w:color w:val="4D4D4D"/>
          <w:spacing w:val="-11"/>
          <w:sz w:val="26"/>
        </w:rPr>
        <w:t xml:space="preserve"> </w:t>
      </w:r>
      <w:proofErr w:type="gramStart"/>
      <w:r>
        <w:rPr>
          <w:color w:val="4D4D4D"/>
          <w:spacing w:val="-2"/>
          <w:sz w:val="26"/>
        </w:rPr>
        <w:t>острое</w:t>
      </w:r>
      <w:proofErr w:type="gramEnd"/>
    </w:p>
    <w:p w:rsidR="00AE6653" w:rsidRDefault="00972E8C" w:rsidP="00972E8C">
      <w:pPr>
        <w:pStyle w:val="a3"/>
        <w:shd w:val="clear" w:color="auto" w:fill="FFFFFF" w:themeFill="background1"/>
        <w:spacing w:before="59" w:line="271" w:lineRule="auto"/>
        <w:ind w:right="138" w:firstLine="0"/>
        <w:jc w:val="both"/>
      </w:pPr>
      <w:r>
        <w:rPr>
          <w:color w:val="4D4D4D"/>
        </w:rPr>
        <w:t>заболевание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(ОРВИ).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Вакцинацию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в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таком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случае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можно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проводить, примерно, через 10 дней после выздоровления.</w:t>
      </w:r>
    </w:p>
    <w:p w:rsidR="00AE6653" w:rsidRDefault="00972E8C" w:rsidP="00972E8C">
      <w:pPr>
        <w:pStyle w:val="a3"/>
        <w:shd w:val="clear" w:color="auto" w:fill="FFFFFF" w:themeFill="background1"/>
        <w:spacing w:line="271" w:lineRule="auto"/>
        <w:ind w:right="138" w:firstLine="0"/>
        <w:jc w:val="both"/>
      </w:pPr>
      <w:r>
        <w:rPr>
          <w:rFonts w:ascii="Arial" w:hAnsi="Arial"/>
          <w:b/>
          <w:i/>
          <w:color w:val="4D4D4D"/>
        </w:rPr>
        <w:t>Нужно</w:t>
      </w:r>
      <w:r>
        <w:rPr>
          <w:rFonts w:ascii="Arial" w:hAnsi="Arial"/>
          <w:b/>
          <w:i/>
          <w:color w:val="4D4D4D"/>
          <w:spacing w:val="-6"/>
        </w:rPr>
        <w:t xml:space="preserve"> </w:t>
      </w:r>
      <w:r>
        <w:rPr>
          <w:rFonts w:ascii="Arial" w:hAnsi="Arial"/>
          <w:b/>
          <w:i/>
          <w:color w:val="4D4D4D"/>
        </w:rPr>
        <w:t>ли</w:t>
      </w:r>
      <w:r>
        <w:rPr>
          <w:rFonts w:ascii="Arial" w:hAnsi="Arial"/>
          <w:b/>
          <w:i/>
          <w:color w:val="4D4D4D"/>
          <w:spacing w:val="-5"/>
        </w:rPr>
        <w:t xml:space="preserve"> </w:t>
      </w:r>
      <w:r>
        <w:rPr>
          <w:rFonts w:ascii="Arial" w:hAnsi="Arial"/>
          <w:b/>
          <w:i/>
          <w:color w:val="4D4D4D"/>
        </w:rPr>
        <w:t>сдавать</w:t>
      </w:r>
      <w:r>
        <w:rPr>
          <w:rFonts w:ascii="Arial" w:hAnsi="Arial"/>
          <w:b/>
          <w:i/>
          <w:color w:val="4D4D4D"/>
          <w:spacing w:val="-6"/>
        </w:rPr>
        <w:t xml:space="preserve"> </w:t>
      </w:r>
      <w:r>
        <w:rPr>
          <w:rFonts w:ascii="Arial" w:hAnsi="Arial"/>
          <w:b/>
          <w:i/>
          <w:color w:val="4D4D4D"/>
        </w:rPr>
        <w:t>какие-то</w:t>
      </w:r>
      <w:r>
        <w:rPr>
          <w:rFonts w:ascii="Arial" w:hAnsi="Arial"/>
          <w:b/>
          <w:i/>
          <w:color w:val="4D4D4D"/>
          <w:spacing w:val="-9"/>
        </w:rPr>
        <w:t xml:space="preserve"> </w:t>
      </w:r>
      <w:r>
        <w:rPr>
          <w:rFonts w:ascii="Arial" w:hAnsi="Arial"/>
          <w:b/>
          <w:i/>
          <w:color w:val="4D4D4D"/>
        </w:rPr>
        <w:t>анализы</w:t>
      </w:r>
      <w:r>
        <w:rPr>
          <w:rFonts w:ascii="Arial" w:hAnsi="Arial"/>
          <w:b/>
          <w:i/>
          <w:color w:val="4D4D4D"/>
          <w:spacing w:val="-5"/>
        </w:rPr>
        <w:t xml:space="preserve"> </w:t>
      </w:r>
      <w:r>
        <w:rPr>
          <w:rFonts w:ascii="Arial" w:hAnsi="Arial"/>
          <w:b/>
          <w:i/>
          <w:color w:val="4D4D4D"/>
        </w:rPr>
        <w:t>перед</w:t>
      </w:r>
      <w:r>
        <w:rPr>
          <w:rFonts w:ascii="Arial" w:hAnsi="Arial"/>
          <w:b/>
          <w:i/>
          <w:color w:val="4D4D4D"/>
          <w:spacing w:val="-5"/>
        </w:rPr>
        <w:t xml:space="preserve"> </w:t>
      </w:r>
      <w:r>
        <w:rPr>
          <w:rFonts w:ascii="Arial" w:hAnsi="Arial"/>
          <w:b/>
          <w:i/>
          <w:color w:val="4D4D4D"/>
        </w:rPr>
        <w:t>прививкой?</w:t>
      </w:r>
      <w:r>
        <w:rPr>
          <w:rFonts w:ascii="Arial" w:hAnsi="Arial"/>
          <w:b/>
          <w:i/>
          <w:color w:val="4D4D4D"/>
          <w:spacing w:val="-3"/>
        </w:rPr>
        <w:t xml:space="preserve"> </w:t>
      </w:r>
      <w:r>
        <w:rPr>
          <w:color w:val="4D4D4D"/>
        </w:rPr>
        <w:t>Общий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анализ крови и общий анализ мочи проводятся стандартно всем детям в 3 мес. (перед началом вакцинации против коклюша, дифтерии, столбняка и полиомиелита) и в 12 мес. (перед вакцинацией против кори, краснухи, паротита). Если Ваш малыш вакцинируется по индиви</w:t>
      </w:r>
      <w:r>
        <w:rPr>
          <w:color w:val="4D4D4D"/>
        </w:rPr>
        <w:t>дуальному графику, если он недавно перенёс острое заболевание или имеет хроническое заболевание, то, пожалуйста, уточните у Вашего врача необходимость проведения анализов.</w:t>
      </w:r>
    </w:p>
    <w:p w:rsidR="00AE6653" w:rsidRDefault="00972E8C" w:rsidP="00972E8C">
      <w:pPr>
        <w:pStyle w:val="a3"/>
        <w:shd w:val="clear" w:color="auto" w:fill="FFFFFF" w:themeFill="background1"/>
        <w:spacing w:line="271" w:lineRule="auto"/>
        <w:ind w:right="139" w:firstLine="0"/>
        <w:jc w:val="both"/>
      </w:pPr>
      <w:r>
        <w:rPr>
          <w:rFonts w:ascii="Arial" w:hAnsi="Arial"/>
          <w:b/>
          <w:i/>
          <w:color w:val="4D4D4D"/>
        </w:rPr>
        <w:t xml:space="preserve">Обязательно ли иммунизировать моего ребенка? </w:t>
      </w:r>
      <w:r>
        <w:rPr>
          <w:color w:val="4D4D4D"/>
        </w:rPr>
        <w:t>Вопрос о том, выполнять ли вакцинацию р</w:t>
      </w:r>
      <w:r>
        <w:rPr>
          <w:color w:val="4D4D4D"/>
        </w:rPr>
        <w:t>ебенку,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решают его родители. Однако проведение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вакцинации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желательно,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поскольку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она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позволяет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защитить ребенка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от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серьезных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заболеваний,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большинство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из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которых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могут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быть смертельны для него. Во всем мире в настоящее время вакцинируются миллионы детей. Име</w:t>
      </w:r>
      <w:r>
        <w:rPr>
          <w:color w:val="4D4D4D"/>
        </w:rPr>
        <w:t>нно поэтому наиболее серьезные болезни в настоящее время встречаются всё реже.</w:t>
      </w:r>
    </w:p>
    <w:p w:rsidR="00AE6653" w:rsidRDefault="00972E8C" w:rsidP="00972E8C">
      <w:pPr>
        <w:shd w:val="clear" w:color="auto" w:fill="FFFFFF" w:themeFill="background1"/>
        <w:spacing w:line="268" w:lineRule="auto"/>
        <w:ind w:left="464" w:right="138"/>
        <w:jc w:val="both"/>
        <w:rPr>
          <w:sz w:val="26"/>
        </w:rPr>
      </w:pPr>
      <w:r>
        <w:rPr>
          <w:rFonts w:ascii="Arial" w:hAnsi="Arial"/>
          <w:b/>
          <w:i/>
          <w:color w:val="4D4D4D"/>
          <w:sz w:val="26"/>
        </w:rPr>
        <w:t xml:space="preserve">Не приведет ли одновременная иммунизация ребенка вакцинами для профилактики различных инфекций к перегрузке его иммунной системы? </w:t>
      </w:r>
      <w:r>
        <w:rPr>
          <w:color w:val="4D4D4D"/>
          <w:sz w:val="26"/>
        </w:rPr>
        <w:t>Нет.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z w:val="26"/>
        </w:rPr>
        <w:t>Иммунная система защищает ребенка с момент</w:t>
      </w:r>
      <w:r>
        <w:rPr>
          <w:color w:val="4D4D4D"/>
          <w:sz w:val="26"/>
        </w:rPr>
        <w:t>а рождения, и без такой защиты его организм не смог бы жить совместно с десятками тысяч бактерий и вирусов, покрывающих его кожу,</w:t>
      </w:r>
      <w:r>
        <w:rPr>
          <w:color w:val="4D4D4D"/>
          <w:spacing w:val="-9"/>
          <w:sz w:val="26"/>
        </w:rPr>
        <w:t xml:space="preserve"> </w:t>
      </w:r>
      <w:r>
        <w:rPr>
          <w:color w:val="4D4D4D"/>
          <w:sz w:val="26"/>
        </w:rPr>
        <w:t>слизистую полости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носа,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глотки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и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кишечника.</w:t>
      </w:r>
      <w:r>
        <w:rPr>
          <w:color w:val="4D4D4D"/>
          <w:spacing w:val="-14"/>
          <w:sz w:val="26"/>
        </w:rPr>
        <w:t xml:space="preserve"> </w:t>
      </w:r>
      <w:r>
        <w:rPr>
          <w:color w:val="4D4D4D"/>
          <w:sz w:val="26"/>
        </w:rPr>
        <w:t>Эта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защита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продолжается</w:t>
      </w:r>
      <w:r>
        <w:rPr>
          <w:color w:val="4D4D4D"/>
          <w:spacing w:val="-15"/>
          <w:sz w:val="26"/>
        </w:rPr>
        <w:t xml:space="preserve"> </w:t>
      </w:r>
      <w:r>
        <w:rPr>
          <w:color w:val="4D4D4D"/>
          <w:sz w:val="26"/>
        </w:rPr>
        <w:t>в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>течение</w:t>
      </w:r>
      <w:r>
        <w:rPr>
          <w:color w:val="4D4D4D"/>
          <w:spacing w:val="-16"/>
          <w:sz w:val="26"/>
        </w:rPr>
        <w:t xml:space="preserve"> </w:t>
      </w:r>
      <w:r>
        <w:rPr>
          <w:color w:val="4D4D4D"/>
          <w:sz w:val="26"/>
        </w:rPr>
        <w:t xml:space="preserve">всей </w:t>
      </w:r>
      <w:r>
        <w:rPr>
          <w:color w:val="4D4D4D"/>
          <w:spacing w:val="-2"/>
          <w:sz w:val="26"/>
        </w:rPr>
        <w:t>жизни.</w:t>
      </w:r>
    </w:p>
    <w:p w:rsidR="00AE6653" w:rsidRDefault="00972E8C" w:rsidP="00972E8C">
      <w:pPr>
        <w:shd w:val="clear" w:color="auto" w:fill="FFFFFF" w:themeFill="background1"/>
        <w:spacing w:line="266" w:lineRule="auto"/>
        <w:ind w:left="464" w:right="138"/>
        <w:jc w:val="both"/>
        <w:rPr>
          <w:sz w:val="26"/>
        </w:rPr>
      </w:pPr>
      <w:r>
        <w:rPr>
          <w:rFonts w:ascii="Arial" w:hAnsi="Arial"/>
          <w:b/>
          <w:i/>
          <w:color w:val="4D4D4D"/>
          <w:sz w:val="26"/>
        </w:rPr>
        <w:t>С</w:t>
      </w:r>
      <w:r>
        <w:rPr>
          <w:rFonts w:ascii="Arial" w:hAnsi="Arial"/>
          <w:b/>
          <w:i/>
          <w:color w:val="4D4D4D"/>
          <w:spacing w:val="-9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каким</w:t>
      </w:r>
      <w:r>
        <w:rPr>
          <w:rFonts w:ascii="Arial" w:hAnsi="Arial"/>
          <w:b/>
          <w:i/>
          <w:color w:val="4D4D4D"/>
          <w:spacing w:val="-9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интервалом</w:t>
      </w:r>
      <w:r>
        <w:rPr>
          <w:rFonts w:ascii="Arial" w:hAnsi="Arial"/>
          <w:b/>
          <w:i/>
          <w:color w:val="4D4D4D"/>
          <w:spacing w:val="-7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можно</w:t>
      </w:r>
      <w:r>
        <w:rPr>
          <w:rFonts w:ascii="Arial" w:hAnsi="Arial"/>
          <w:b/>
          <w:i/>
          <w:color w:val="4D4D4D"/>
          <w:spacing w:val="-9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поставить</w:t>
      </w:r>
      <w:r>
        <w:rPr>
          <w:rFonts w:ascii="Arial" w:hAnsi="Arial"/>
          <w:b/>
          <w:i/>
          <w:color w:val="4D4D4D"/>
          <w:spacing w:val="-9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прививки,</w:t>
      </w:r>
      <w:r>
        <w:rPr>
          <w:rFonts w:ascii="Arial" w:hAnsi="Arial"/>
          <w:b/>
          <w:i/>
          <w:color w:val="4D4D4D"/>
          <w:spacing w:val="-9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если</w:t>
      </w:r>
      <w:r>
        <w:rPr>
          <w:rFonts w:ascii="Arial" w:hAnsi="Arial"/>
          <w:b/>
          <w:i/>
          <w:color w:val="4D4D4D"/>
          <w:spacing w:val="-8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я</w:t>
      </w:r>
      <w:r>
        <w:rPr>
          <w:rFonts w:ascii="Arial" w:hAnsi="Arial"/>
          <w:b/>
          <w:i/>
          <w:color w:val="4D4D4D"/>
          <w:spacing w:val="-8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>не</w:t>
      </w:r>
      <w:r>
        <w:rPr>
          <w:rFonts w:ascii="Arial" w:hAnsi="Arial"/>
          <w:b/>
          <w:i/>
          <w:color w:val="4D4D4D"/>
          <w:spacing w:val="-9"/>
          <w:sz w:val="26"/>
        </w:rPr>
        <w:t xml:space="preserve"> </w:t>
      </w:r>
      <w:r>
        <w:rPr>
          <w:rFonts w:ascii="Arial" w:hAnsi="Arial"/>
          <w:b/>
          <w:i/>
          <w:color w:val="4D4D4D"/>
          <w:sz w:val="26"/>
        </w:rPr>
        <w:t xml:space="preserve">хочу ставить своему ребёнку несколько вакцин сразу? </w:t>
      </w:r>
      <w:r>
        <w:rPr>
          <w:color w:val="4D4D4D"/>
          <w:sz w:val="26"/>
        </w:rPr>
        <w:t>Иммунизацию</w:t>
      </w:r>
    </w:p>
    <w:p w:rsidR="00AE6653" w:rsidRDefault="00AE6653" w:rsidP="00972E8C">
      <w:pPr>
        <w:shd w:val="clear" w:color="auto" w:fill="FFFFFF" w:themeFill="background1"/>
        <w:spacing w:line="266" w:lineRule="auto"/>
        <w:jc w:val="both"/>
        <w:rPr>
          <w:sz w:val="26"/>
        </w:rPr>
        <w:sectPr w:rsidR="00AE6653" w:rsidSect="00972E8C">
          <w:pgSz w:w="11900" w:h="16840"/>
          <w:pgMar w:top="1100" w:right="740" w:bottom="280" w:left="124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p w:rsidR="00AE6653" w:rsidRDefault="00972E8C" w:rsidP="00972E8C">
      <w:pPr>
        <w:pStyle w:val="a3"/>
        <w:shd w:val="clear" w:color="auto" w:fill="FFFFFF" w:themeFill="background1"/>
        <w:ind w:left="462" w:firstLine="0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078FAB6D" wp14:editId="2DB018CA">
                <wp:extent cx="5939790" cy="421640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9790" cy="421640"/>
                          <a:chOff x="0" y="0"/>
                          <a:chExt cx="5939790" cy="4216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3979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790" h="421640">
                                <a:moveTo>
                                  <a:pt x="5939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639"/>
                                </a:lnTo>
                                <a:lnTo>
                                  <a:pt x="5939789" y="421639"/>
                                </a:lnTo>
                                <a:lnTo>
                                  <a:pt x="593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39790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6653" w:rsidRPr="00972E8C" w:rsidRDefault="00972E8C" w:rsidP="00972E8C">
                              <w:pPr>
                                <w:shd w:val="clear" w:color="auto" w:fill="FFFFFF" w:themeFill="background1"/>
                                <w:spacing w:line="332" w:lineRule="exact"/>
                                <w:ind w:left="2"/>
                                <w:rPr>
                                  <w:sz w:val="24"/>
                                </w:rPr>
                              </w:pP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различными</w:t>
                              </w:r>
                              <w:r w:rsidRPr="00972E8C">
                                <w:rPr>
                                  <w:color w:val="4D4D4D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вакцинами</w:t>
                              </w:r>
                              <w:r w:rsidRPr="00972E8C">
                                <w:rPr>
                                  <w:color w:val="4D4D4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можно</w:t>
                              </w:r>
                              <w:r w:rsidRPr="00972E8C">
                                <w:rPr>
                                  <w:color w:val="4D4D4D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проводить</w:t>
                              </w:r>
                              <w:r w:rsidRPr="00972E8C">
                                <w:rPr>
                                  <w:color w:val="4D4D4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либо</w:t>
                              </w:r>
                              <w:r w:rsidRPr="00972E8C">
                                <w:rPr>
                                  <w:color w:val="4D4D4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в</w:t>
                              </w:r>
                              <w:r w:rsidRPr="00972E8C">
                                <w:rPr>
                                  <w:color w:val="4D4D4D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один</w:t>
                              </w:r>
                              <w:r w:rsidRPr="00972E8C">
                                <w:rPr>
                                  <w:color w:val="4D4D4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день</w:t>
                              </w:r>
                              <w:r w:rsidRPr="00972E8C">
                                <w:rPr>
                                  <w:color w:val="4D4D4D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Pr="00972E8C">
                                <w:rPr>
                                  <w:color w:val="4D4D4D"/>
                                  <w:sz w:val="24"/>
                                </w:rPr>
                                <w:t>(инъекции проводятся в разные места), либо с интервалом 1 мес.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7.7pt;height:33.2pt;mso-position-horizontal-relative:char;mso-position-vertical-relative:line" coordsize="59397,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">
                <v:shape id="Graphic 6" o:spid="_x0000_s1027" style="position:absolute;width:59397;height:4216;visibility:visible;mso-wrap-style:square;v-text-anchor:top" coordsize="5939790,42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08X8IA&#10;AADaAAAADwAAAGRycy9kb3ducmV2LnhtbESPQWvCQBSE74L/YXmCN92oVEp0FS0IEVrEKHh9ZJ/J&#10;YvZtml01/vtuodDjMDPfMMt1Z2vxoNYbxwom4wQEceG04VLB+bQbvYPwAVlj7ZgUvMjDetXvLTHV&#10;7slHeuShFBHCPkUFVQhNKqUvKrLox64hjt7VtRZDlG0pdYvPCLe1nCbJXFo0HBcqbOijouKW362C&#10;S3b/jKDv/fV4mL3x1uTZ18EoNRx0mwWIQF34D/+1M61gDr9X4g2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TxfwgAAANoAAAAPAAAAAAAAAAAAAAAAAJgCAABkcnMvZG93&#10;bnJldi54bWxQSwUGAAAAAAQABAD1AAAAhwMAAAAA&#10;" path="m5939789,l,,,421639r5939789,l5939789,xe" fillcolor="#fbfbe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59397;height:4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E6653" w:rsidRPr="00972E8C" w:rsidRDefault="00972E8C" w:rsidP="00972E8C">
                        <w:pPr>
                          <w:shd w:val="clear" w:color="auto" w:fill="FFFFFF" w:themeFill="background1"/>
                          <w:spacing w:line="332" w:lineRule="exact"/>
                          <w:ind w:left="2"/>
                          <w:rPr>
                            <w:sz w:val="24"/>
                          </w:rPr>
                        </w:pPr>
                        <w:r w:rsidRPr="00972E8C">
                          <w:rPr>
                            <w:color w:val="4D4D4D"/>
                            <w:sz w:val="24"/>
                          </w:rPr>
                          <w:t>различными</w:t>
                        </w:r>
                        <w:r w:rsidRPr="00972E8C">
                          <w:rPr>
                            <w:color w:val="4D4D4D"/>
                            <w:spacing w:val="-15"/>
                            <w:sz w:val="24"/>
                          </w:rPr>
                          <w:t xml:space="preserve"> </w:t>
                        </w:r>
                        <w:r w:rsidRPr="00972E8C">
                          <w:rPr>
                            <w:color w:val="4D4D4D"/>
                            <w:sz w:val="24"/>
                          </w:rPr>
                          <w:t>вакцинами</w:t>
                        </w:r>
                        <w:r w:rsidRPr="00972E8C">
                          <w:rPr>
                            <w:color w:val="4D4D4D"/>
                            <w:spacing w:val="-16"/>
                            <w:sz w:val="24"/>
                          </w:rPr>
                          <w:t xml:space="preserve"> </w:t>
                        </w:r>
                        <w:r w:rsidRPr="00972E8C">
                          <w:rPr>
                            <w:color w:val="4D4D4D"/>
                            <w:sz w:val="24"/>
                          </w:rPr>
                          <w:t>можно</w:t>
                        </w:r>
                        <w:r w:rsidRPr="00972E8C">
                          <w:rPr>
                            <w:color w:val="4D4D4D"/>
                            <w:spacing w:val="-17"/>
                            <w:sz w:val="24"/>
                          </w:rPr>
                          <w:t xml:space="preserve"> </w:t>
                        </w:r>
                        <w:r w:rsidRPr="00972E8C">
                          <w:rPr>
                            <w:color w:val="4D4D4D"/>
                            <w:sz w:val="24"/>
                          </w:rPr>
                          <w:t>проводить</w:t>
                        </w:r>
                        <w:r w:rsidRPr="00972E8C">
                          <w:rPr>
                            <w:color w:val="4D4D4D"/>
                            <w:spacing w:val="-16"/>
                            <w:sz w:val="24"/>
                          </w:rPr>
                          <w:t xml:space="preserve"> </w:t>
                        </w:r>
                        <w:r w:rsidRPr="00972E8C">
                          <w:rPr>
                            <w:color w:val="4D4D4D"/>
                            <w:sz w:val="24"/>
                          </w:rPr>
                          <w:t>либо</w:t>
                        </w:r>
                        <w:r w:rsidRPr="00972E8C">
                          <w:rPr>
                            <w:color w:val="4D4D4D"/>
                            <w:spacing w:val="-16"/>
                            <w:sz w:val="24"/>
                          </w:rPr>
                          <w:t xml:space="preserve"> </w:t>
                        </w:r>
                        <w:r w:rsidRPr="00972E8C">
                          <w:rPr>
                            <w:color w:val="4D4D4D"/>
                            <w:sz w:val="24"/>
                          </w:rPr>
                          <w:t>в</w:t>
                        </w:r>
                        <w:r w:rsidRPr="00972E8C">
                          <w:rPr>
                            <w:color w:val="4D4D4D"/>
                            <w:spacing w:val="-17"/>
                            <w:sz w:val="24"/>
                          </w:rPr>
                          <w:t xml:space="preserve"> </w:t>
                        </w:r>
                        <w:r w:rsidRPr="00972E8C">
                          <w:rPr>
                            <w:color w:val="4D4D4D"/>
                            <w:sz w:val="24"/>
                          </w:rPr>
                          <w:t>один</w:t>
                        </w:r>
                        <w:r w:rsidRPr="00972E8C">
                          <w:rPr>
                            <w:color w:val="4D4D4D"/>
                            <w:spacing w:val="-16"/>
                            <w:sz w:val="24"/>
                          </w:rPr>
                          <w:t xml:space="preserve"> </w:t>
                        </w:r>
                        <w:r w:rsidRPr="00972E8C">
                          <w:rPr>
                            <w:color w:val="4D4D4D"/>
                            <w:sz w:val="24"/>
                          </w:rPr>
                          <w:t>день</w:t>
                        </w:r>
                        <w:r w:rsidRPr="00972E8C">
                          <w:rPr>
                            <w:color w:val="4D4D4D"/>
                            <w:spacing w:val="-16"/>
                            <w:sz w:val="24"/>
                          </w:rPr>
                          <w:t xml:space="preserve"> </w:t>
                        </w:r>
                        <w:r w:rsidRPr="00972E8C">
                          <w:rPr>
                            <w:color w:val="4D4D4D"/>
                            <w:sz w:val="24"/>
                          </w:rPr>
                          <w:t>(инъекции проводятся в разные места), либо с интервалом 1 мес.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E6653" w:rsidSect="00972E8C">
      <w:pgSz w:w="11900" w:h="16840"/>
      <w:pgMar w:top="1140" w:right="740" w:bottom="280" w:left="12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C3642"/>
    <w:multiLevelType w:val="hybridMultilevel"/>
    <w:tmpl w:val="5BBA7E12"/>
    <w:lvl w:ilvl="0" w:tplc="ECECC49E">
      <w:numFmt w:val="bullet"/>
      <w:lvlText w:val=""/>
      <w:lvlJc w:val="left"/>
      <w:pPr>
        <w:ind w:left="464" w:hanging="10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7F2642C6">
      <w:numFmt w:val="bullet"/>
      <w:lvlText w:val="•"/>
      <w:lvlJc w:val="left"/>
      <w:pPr>
        <w:ind w:left="1406" w:hanging="1080"/>
      </w:pPr>
      <w:rPr>
        <w:rFonts w:hint="default"/>
        <w:lang w:val="ru-RU" w:eastAsia="en-US" w:bidi="ar-SA"/>
      </w:rPr>
    </w:lvl>
    <w:lvl w:ilvl="2" w:tplc="F50C900A">
      <w:numFmt w:val="bullet"/>
      <w:lvlText w:val="•"/>
      <w:lvlJc w:val="left"/>
      <w:pPr>
        <w:ind w:left="2352" w:hanging="1080"/>
      </w:pPr>
      <w:rPr>
        <w:rFonts w:hint="default"/>
        <w:lang w:val="ru-RU" w:eastAsia="en-US" w:bidi="ar-SA"/>
      </w:rPr>
    </w:lvl>
    <w:lvl w:ilvl="3" w:tplc="6A7EDFCC">
      <w:numFmt w:val="bullet"/>
      <w:lvlText w:val="•"/>
      <w:lvlJc w:val="left"/>
      <w:pPr>
        <w:ind w:left="3298" w:hanging="1080"/>
      </w:pPr>
      <w:rPr>
        <w:rFonts w:hint="default"/>
        <w:lang w:val="ru-RU" w:eastAsia="en-US" w:bidi="ar-SA"/>
      </w:rPr>
    </w:lvl>
    <w:lvl w:ilvl="4" w:tplc="21C4D602">
      <w:numFmt w:val="bullet"/>
      <w:lvlText w:val="•"/>
      <w:lvlJc w:val="left"/>
      <w:pPr>
        <w:ind w:left="4244" w:hanging="1080"/>
      </w:pPr>
      <w:rPr>
        <w:rFonts w:hint="default"/>
        <w:lang w:val="ru-RU" w:eastAsia="en-US" w:bidi="ar-SA"/>
      </w:rPr>
    </w:lvl>
    <w:lvl w:ilvl="5" w:tplc="C9FC75B6">
      <w:numFmt w:val="bullet"/>
      <w:lvlText w:val="•"/>
      <w:lvlJc w:val="left"/>
      <w:pPr>
        <w:ind w:left="5190" w:hanging="1080"/>
      </w:pPr>
      <w:rPr>
        <w:rFonts w:hint="default"/>
        <w:lang w:val="ru-RU" w:eastAsia="en-US" w:bidi="ar-SA"/>
      </w:rPr>
    </w:lvl>
    <w:lvl w:ilvl="6" w:tplc="227A1A18">
      <w:numFmt w:val="bullet"/>
      <w:lvlText w:val="•"/>
      <w:lvlJc w:val="left"/>
      <w:pPr>
        <w:ind w:left="6136" w:hanging="1080"/>
      </w:pPr>
      <w:rPr>
        <w:rFonts w:hint="default"/>
        <w:lang w:val="ru-RU" w:eastAsia="en-US" w:bidi="ar-SA"/>
      </w:rPr>
    </w:lvl>
    <w:lvl w:ilvl="7" w:tplc="79808940">
      <w:numFmt w:val="bullet"/>
      <w:lvlText w:val="•"/>
      <w:lvlJc w:val="left"/>
      <w:pPr>
        <w:ind w:left="7082" w:hanging="1080"/>
      </w:pPr>
      <w:rPr>
        <w:rFonts w:hint="default"/>
        <w:lang w:val="ru-RU" w:eastAsia="en-US" w:bidi="ar-SA"/>
      </w:rPr>
    </w:lvl>
    <w:lvl w:ilvl="8" w:tplc="E46CB988">
      <w:numFmt w:val="bullet"/>
      <w:lvlText w:val="•"/>
      <w:lvlJc w:val="left"/>
      <w:pPr>
        <w:ind w:left="8028" w:hanging="10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6653"/>
    <w:rsid w:val="00972E8C"/>
    <w:rsid w:val="00A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464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4" w:hanging="107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3"/>
      <w:ind w:left="1183" w:hanging="107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464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4" w:hanging="107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3"/>
      <w:ind w:left="1183" w:hanging="10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1371</Words>
  <Characters>7815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2023-10-19T04:41:00Z</dcterms:created>
  <dcterms:modified xsi:type="dcterms:W3CDTF">2023-10-19T04:45:00Z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4.4</vt:lpwstr>
  </property>
  <property fmtid="{D5CDD505-2E9C-101B-9397-08002B2CF9AE}" pid="5" name="LastSaved">
    <vt:filetime>2016-05-12T00:00:00Z</vt:filetime>
  </property>
</Properties>
</file>